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9" w:rsidRDefault="00F75CA6" w:rsidP="007A27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75CA6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oval id="_x0000_s1034" style="position:absolute;left:0;text-align:left;margin-left:166.8pt;margin-top:-20.7pt;width:153.75pt;height:43.5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121DD" w:rsidRPr="007E4EF1" w:rsidRDefault="006121DD" w:rsidP="006121DD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7E4EF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سيـرة ذاتيــة</w:t>
                  </w:r>
                </w:p>
                <w:p w:rsidR="006121DD" w:rsidRDefault="006121DD"/>
              </w:txbxContent>
            </v:textbox>
          </v:oval>
        </w:pict>
      </w:r>
    </w:p>
    <w:p w:rsidR="00750429" w:rsidRDefault="00F75CA6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75CA6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1026" style="position:absolute;left:0;text-align:left;margin-left:-19.95pt;margin-top:7.75pt;width:525pt;height:153.7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750429" w:rsidRPr="008606F7" w:rsidRDefault="00750429" w:rsidP="006D6938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معلومات شخصية</w:t>
                  </w:r>
                </w:p>
                <w:p w:rsidR="00750429" w:rsidRPr="008606F7" w:rsidRDefault="006121DD" w:rsidP="006D6938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الاسم: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عبد الحليم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750429" w:rsidRPr="004C385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C385E" w:rsidRPr="004C385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="004C385E" w:rsidRPr="004C385E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abdelhalim</w:t>
                  </w:r>
                  <w:r w:rsidR="004C385E" w:rsidRPr="004C385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="00750429" w:rsidRPr="004C385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="004C385E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 w:rsidR="004C385E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اللقب: 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الحمزة</w:t>
                  </w:r>
                  <w:r w:rsidR="004C385E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C385E" w:rsidRPr="004C385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="004C385E" w:rsidRPr="004C385E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elhamza</w:t>
                  </w:r>
                  <w:r w:rsidR="004C385E" w:rsidRPr="004C385E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)</w:t>
                  </w:r>
                </w:p>
                <w:p w:rsidR="00750429" w:rsidRPr="008606F7" w:rsidRDefault="00750429" w:rsidP="006D6938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تاريخ الميلاد: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05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lang w:val="fr-FR" w:bidi="ar-DZ"/>
                    </w:rPr>
                    <w:t>/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03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lang w:val="fr-FR" w:bidi="ar-DZ"/>
                    </w:rPr>
                    <w:t>/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LU" w:bidi="ar-DZ"/>
                    </w:rPr>
                    <w:t xml:space="preserve">1984             </w:t>
                  </w:r>
                  <w:r w:rsidR="006F1B8F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LU" w:bidi="ar-DZ"/>
                    </w:rPr>
                    <w:t xml:space="preserve">            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مكان الميلاد: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الشريعة ولاية تبسة</w:t>
                  </w:r>
                </w:p>
                <w:p w:rsidR="00750429" w:rsidRPr="008606F7" w:rsidRDefault="00750429" w:rsidP="006D6938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الجنسية: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جزائرية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6F1B8F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الجنس: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067788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ذك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ر</w:t>
                  </w:r>
                </w:p>
                <w:p w:rsidR="00750429" w:rsidRPr="008606F7" w:rsidRDefault="00750429" w:rsidP="006D6938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الحالة العائلية: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أعزب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6F1B8F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الوضعية تجاه الخدمة الوطنية: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وضعية قانونية (معفى)</w:t>
                  </w:r>
                </w:p>
                <w:p w:rsidR="00750429" w:rsidRPr="008606F7" w:rsidRDefault="00750429" w:rsidP="007E4EF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العنوان</w:t>
                  </w:r>
                  <w:r w:rsidR="00C96437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الشخصي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="00A87CA5" w:rsidRPr="00A87CA5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bidi="ar-DZ"/>
                    </w:rPr>
                    <w:t>ص</w:t>
                  </w:r>
                  <w:r w:rsidR="00A87CA5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A87CA5" w:rsidRPr="00A87CA5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87CA5" w:rsidRPr="00A87CA5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="00A87CA5" w:rsidRPr="00A87CA5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87CA5" w:rsidRPr="00A87CA5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bidi="ar-DZ"/>
                    </w:rPr>
                    <w:t>رقم</w:t>
                  </w:r>
                  <w:r w:rsidR="00A87CA5" w:rsidRPr="00A87CA5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E4EF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650</w:t>
                  </w:r>
                  <w:r w:rsidR="00A87CA5" w:rsidRPr="00A87CA5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87CA5" w:rsidRPr="00A87CA5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bidi="ar-DZ"/>
                    </w:rPr>
                    <w:t>الشريعة</w:t>
                  </w:r>
                  <w:r w:rsidR="00A87CA5" w:rsidRPr="00A87CA5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87CA5" w:rsidRPr="00A87CA5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bidi="ar-DZ"/>
                    </w:rPr>
                    <w:t>ولاية</w:t>
                  </w:r>
                  <w:r w:rsidR="00A87CA5" w:rsidRPr="00A87CA5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87CA5" w:rsidRPr="00A87CA5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bidi="ar-DZ"/>
                    </w:rPr>
                    <w:t>تبسة</w:t>
                  </w:r>
                  <w:r w:rsidR="00CB23B8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B23B8" w:rsidRPr="00CB23B8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الجزائر</w:t>
                  </w:r>
                </w:p>
                <w:p w:rsidR="00750429" w:rsidRDefault="00750429" w:rsidP="006D6938">
                  <w:pPr>
                    <w:spacing w:line="240" w:lineRule="auto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F75CA6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75CA6"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w:pict>
          <v:rect id="_x0000_s1027" style="position:absolute;left:0;text-align:left;margin-left:-19.95pt;margin-top:5.35pt;width:524.25pt;height:83.2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E73B6" w:rsidRDefault="00750429" w:rsidP="001E73B6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معلومات الاتصال</w:t>
                  </w:r>
                </w:p>
                <w:p w:rsidR="00750429" w:rsidRPr="001E73B6" w:rsidRDefault="00750429" w:rsidP="00621B6F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الهاتف: </w:t>
                  </w:r>
                  <w:r w:rsidRPr="00F6530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LU" w:bidi="ar-DZ"/>
                    </w:rPr>
                    <w:t>7.</w:t>
                  </w:r>
                  <w:r w:rsidR="007E4EF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LU" w:bidi="ar-DZ"/>
                    </w:rPr>
                    <w:t>70</w:t>
                  </w:r>
                  <w:r w:rsidRPr="00F6530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LU" w:bidi="ar-DZ"/>
                    </w:rPr>
                    <w:t>.</w:t>
                  </w:r>
                  <w:r w:rsidR="007E4EF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LU" w:bidi="ar-DZ"/>
                    </w:rPr>
                    <w:t>59</w:t>
                  </w:r>
                  <w:r w:rsidRPr="00F6530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LU" w:bidi="ar-DZ"/>
                    </w:rPr>
                    <w:t>.</w:t>
                  </w:r>
                  <w:r w:rsidR="007E4EF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LU" w:bidi="ar-DZ"/>
                    </w:rPr>
                    <w:t>89</w:t>
                  </w:r>
                  <w:r w:rsidRPr="00F6530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LU" w:bidi="ar-DZ"/>
                    </w:rPr>
                    <w:t>.</w:t>
                  </w:r>
                  <w:r w:rsidR="007E4EF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LU" w:bidi="ar-DZ"/>
                    </w:rPr>
                    <w:t>31</w:t>
                  </w:r>
                  <w:r w:rsidR="001E73B6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E73B6" w:rsidRPr="001E73B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(00213)</w:t>
                  </w:r>
                </w:p>
                <w:p w:rsidR="00750429" w:rsidRPr="008606F7" w:rsidRDefault="00750429" w:rsidP="008165E1">
                  <w:pPr>
                    <w:spacing w:line="240" w:lineRule="auto"/>
                    <w:jc w:val="center"/>
                    <w:rPr>
                      <w:rFonts w:ascii="Simplified Arabic" w:hAnsi="Simplified Arabic" w:cs="Simplified Arabic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البريد الالكتروني: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F6530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664206" w:rsidRPr="00F6530C">
                    <w:rPr>
                      <w:rStyle w:val="Lienhypertexte"/>
                      <w:rFonts w:asciiTheme="majorBidi" w:hAnsiTheme="majorBidi" w:cstheme="majorBidi"/>
                      <w:color w:val="auto"/>
                      <w:sz w:val="28"/>
                      <w:szCs w:val="28"/>
                      <w:u w:val="none"/>
                      <w:lang w:val="fr-FR"/>
                    </w:rPr>
                    <w:t>elhamza</w:t>
                  </w:r>
                  <w:r w:rsidRPr="00F6530C">
                    <w:rPr>
                      <w:rStyle w:val="Lienhypertexte"/>
                      <w:rFonts w:asciiTheme="majorBidi" w:hAnsiTheme="majorBidi" w:cstheme="majorBidi"/>
                      <w:color w:val="auto"/>
                      <w:sz w:val="28"/>
                      <w:szCs w:val="28"/>
                      <w:u w:val="none"/>
                      <w:lang w:val="fr-FR"/>
                    </w:rPr>
                    <w:t>_d16</w:t>
                  </w:r>
                  <w:r w:rsidR="00664206" w:rsidRPr="00F6530C">
                    <w:rPr>
                      <w:rStyle w:val="Lienhypertexte"/>
                      <w:rFonts w:asciiTheme="majorBidi" w:hAnsiTheme="majorBidi" w:cstheme="majorBidi"/>
                      <w:color w:val="auto"/>
                      <w:sz w:val="28"/>
                      <w:szCs w:val="28"/>
                      <w:u w:val="none"/>
                    </w:rPr>
                    <w:t>@hotmail.fr</w:t>
                  </w:r>
                </w:p>
              </w:txbxContent>
            </v:textbox>
          </v:rect>
        </w:pict>
      </w: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055627" w:rsidRPr="00CB2A0F" w:rsidRDefault="00055627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F75CA6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75CA6"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w:pict>
          <v:rect id="_x0000_s1028" style="position:absolute;left:0;text-align:left;margin-left:-19.95pt;margin-top:.7pt;width:524.25pt;height:151.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50429" w:rsidRDefault="00750429" w:rsidP="00BB719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الشهادات المتحصل عليها</w:t>
                  </w:r>
                </w:p>
                <w:p w:rsidR="0072666F" w:rsidRPr="0072666F" w:rsidRDefault="0072666F" w:rsidP="00BB719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72666F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1.</w:t>
                  </w:r>
                  <w:r w:rsidR="00997F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مسجل في السنة الثالثة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دكتوراه علوم في جامعة أم البواقي؛</w:t>
                  </w:r>
                </w:p>
                <w:p w:rsidR="00750429" w:rsidRPr="008606F7" w:rsidRDefault="006961B5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val="fr-LU" w:bidi="ar-DZ"/>
                    </w:rPr>
                    <w:t>2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LU" w:bidi="ar-DZ"/>
                    </w:rPr>
                    <w:t>.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شهادة ماجستير في إطار مدرسة الدكتوراه في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علوم التسيير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تخصص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إدارة الأعمال والتنمية المستدامة،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جامعة سطيف، 201</w:t>
                  </w:r>
                  <w:r w:rsidR="006F1B8F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؛</w:t>
                  </w:r>
                </w:p>
                <w:p w:rsidR="00750429" w:rsidRPr="008606F7" w:rsidRDefault="006961B5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val="fr-LU" w:bidi="ar-DZ"/>
                    </w:rPr>
                    <w:t>3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LU" w:bidi="ar-DZ"/>
                    </w:rPr>
                    <w:t>.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شهادة الليسانس في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علوم التسيير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تخصص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إدارة الأعمال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جامعة تبسة، 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LU" w:bidi="ar-DZ"/>
                    </w:rPr>
                    <w:t>2008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؛</w:t>
                  </w:r>
                </w:p>
                <w:p w:rsidR="00750429" w:rsidRPr="008606F7" w:rsidRDefault="006961B5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. شهادة البكالوريا في </w:t>
                  </w:r>
                  <w:r w:rsidR="00750429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علوم الطبيعة والحياة</w:t>
                  </w:r>
                  <w:r w:rsidR="00750429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، الشريعة، ولاية تبسة، 2002.</w:t>
                  </w:r>
                </w:p>
                <w:p w:rsidR="00750429" w:rsidRDefault="00750429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F81820" w:rsidRPr="00CB2A0F" w:rsidRDefault="00CB2A0F" w:rsidP="0015292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B2A0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750429" w:rsidRDefault="00F75CA6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75CA6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1029" style="position:absolute;left:0;text-align:left;margin-left:-28.2pt;margin-top:11.1pt;width:524.25pt;height:303.75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50429" w:rsidRPr="008606F7" w:rsidRDefault="00750429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الانجازات العلمية</w:t>
                  </w:r>
                </w:p>
                <w:p w:rsidR="00CD280D" w:rsidRPr="008606F7" w:rsidRDefault="00750429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val="fr-FR"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- مداخلة ضمن الملتقى الدولي الخامس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"الاقتصاد الافتراضي وانعكاساته على الاقتصاديات الدولية"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، المنعقد في جامعة خميس مليانة، يومي: 13</w:t>
                  </w:r>
                  <w:r w:rsidR="001531A6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14 مارس 2012.</w:t>
                  </w:r>
                </w:p>
                <w:p w:rsidR="001531A6" w:rsidRDefault="00CD280D" w:rsidP="00BB719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7A66F0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مداخلة ضمن الملتقى الدولي الأول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</w:t>
                  </w:r>
                  <w:r w:rsidR="007A66F0"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تثمير أموال الزكاة وطرق تفعيلها في العالم الإسلامي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المنعقد في </w:t>
                  </w:r>
                  <w:r w:rsidR="007A66F0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جامعة البليدة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يومي: </w:t>
                  </w:r>
                  <w:r w:rsidR="007A66F0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25</w:t>
                  </w:r>
                  <w:r w:rsidR="001531A6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="007A66F0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26 جوان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2012.</w:t>
                  </w:r>
                </w:p>
                <w:p w:rsidR="00D92A09" w:rsidRDefault="00D92A09" w:rsidP="00D92A09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- مداخلة ضمن الملتقى الدولي السادس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"الذكاء الاقتصادي والتنافسية في منظمات الأعمال الحديثة"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المنعقد في جامعة الشلف، يومي: 06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- 07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نوفمبر 2012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D92A09" w:rsidRPr="002B3B8F" w:rsidRDefault="00D92A09" w:rsidP="00D92A09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مداخلة ضمن الملتقى الدولي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"مقومات تحقيق التنمية المستدامة في الاقتصاد الإسلامي"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المنعقد في جامعة قالمة، يومي: 03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- 04 ديسمبر 2012.</w:t>
                  </w:r>
                </w:p>
                <w:p w:rsidR="00D92A09" w:rsidRPr="002B3B8F" w:rsidRDefault="00D92A09" w:rsidP="00D92A09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مداخلة ضمن الملتقى الدولي 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"التنمية السياحية في الدول العربية: تقييم واستشراف"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المنعقد في جامعة غرداية، يومي: 26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- 27 فيفري 2013.</w:t>
                  </w:r>
                </w:p>
                <w:p w:rsidR="00D92A09" w:rsidRPr="008606F7" w:rsidRDefault="00D92A09" w:rsidP="00BB719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103353" w:rsidRDefault="00103353" w:rsidP="00A91532">
                  <w:pPr>
                    <w:spacing w:after="0" w:line="240" w:lineRule="auto"/>
                    <w:jc w:val="both"/>
                    <w:rPr>
                      <w:rFonts w:ascii="Simplified Arabic" w:hAnsi="Simplified Arabic" w:cs="Traditional Arabic"/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1531A6" w:rsidRPr="001531A6" w:rsidRDefault="001531A6" w:rsidP="001531A6">
                  <w:pPr>
                    <w:spacing w:line="240" w:lineRule="auto"/>
                    <w:jc w:val="both"/>
                    <w:rPr>
                      <w:rFonts w:ascii="Simplified Arabic" w:hAnsi="Simplified Arabic" w:cs="Traditional Arabic"/>
                      <w:sz w:val="28"/>
                      <w:szCs w:val="28"/>
                      <w:lang w:val="fr-FR" w:bidi="ar-DZ"/>
                    </w:rPr>
                  </w:pPr>
                </w:p>
                <w:p w:rsidR="00CD280D" w:rsidRPr="00CD280D" w:rsidRDefault="00CD280D" w:rsidP="006D6938">
                  <w:pPr>
                    <w:spacing w:line="240" w:lineRule="auto"/>
                    <w:rPr>
                      <w:rFonts w:ascii="Simplified Arabic" w:hAnsi="Simplified Arabic" w:cs="Simplified Arabic"/>
                      <w:sz w:val="28"/>
                      <w:szCs w:val="28"/>
                      <w:lang w:val="fr-FR" w:bidi="ar-DZ"/>
                    </w:rPr>
                  </w:pPr>
                </w:p>
                <w:p w:rsidR="00750429" w:rsidRDefault="00750429" w:rsidP="006D6938">
                  <w:pPr>
                    <w:spacing w:line="240" w:lineRule="auto"/>
                  </w:pPr>
                  <w:r w:rsidRPr="00CB2A0F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rect>
        </w:pict>
      </w: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Pr="00140EB4" w:rsidRDefault="00750429" w:rsidP="00FD1A9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CD280D" w:rsidRDefault="00CD280D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750429" w:rsidRDefault="00F75CA6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  <w:lastRenderedPageBreak/>
        <w:pict>
          <v:rect id="_x0000_s1036" style="position:absolute;left:0;text-align:left;margin-left:-21.45pt;margin-top:-13.2pt;width:524.25pt;height:111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6">
              <w:txbxContent>
                <w:p w:rsidR="002B3B8F" w:rsidRPr="002B3B8F" w:rsidRDefault="002B3B8F" w:rsidP="002B3B8F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مداخلة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ضمن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الملتقى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الوطني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"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أثر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التحولات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الاقتصادية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على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المنظومة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القانونية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لحماية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المستهلك</w:t>
                  </w:r>
                  <w:r w:rsidRPr="002232F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"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،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المنعقد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في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جامعة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سوق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أهراس،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يومي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: 08 - 09 </w:t>
                  </w:r>
                  <w:r w:rsidRPr="002232F9">
                    <w:rPr>
                      <w:rFonts w:ascii="Simplified Arabic" w:hAnsi="Simplified Arabic" w:cs="Simplified Arabic" w:hint="eastAsia"/>
                      <w:sz w:val="28"/>
                      <w:szCs w:val="28"/>
                      <w:rtl/>
                      <w:lang w:val="fr-FR" w:bidi="ar-DZ"/>
                    </w:rPr>
                    <w:t>ماي</w:t>
                  </w:r>
                  <w:r w:rsidRPr="002232F9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2013.</w:t>
                  </w:r>
                </w:p>
                <w:p w:rsidR="00113F11" w:rsidRPr="00113F11" w:rsidRDefault="00113F11" w:rsidP="008165E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113F11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-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مداخلة ضمن الملتقى الدولي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دور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التمويل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الإسلامي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غير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الربحي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الزكاة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والوقف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تحقيق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التنمية</w:t>
                  </w:r>
                  <w:r w:rsidRPr="00113F1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13F11">
                    <w:rPr>
                      <w:rFonts w:ascii="Simplified Arabic" w:hAnsi="Simplified Arabic" w:cs="Simplified Arabic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المستدامة</w:t>
                  </w: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المنعقد في جامعة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البليدة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، يومي: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20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>- 2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val="fr-FR" w:bidi="ar-DZ"/>
                    </w:rPr>
                    <w:t>1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val="fr-FR" w:bidi="ar-DZ"/>
                    </w:rPr>
                    <w:t>ماي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val="fr-FR" w:bidi="ar-DZ"/>
                    </w:rPr>
                    <w:t xml:space="preserve"> 2013.</w:t>
                  </w:r>
                </w:p>
              </w:txbxContent>
            </v:textbox>
          </v:rect>
        </w:pict>
      </w:r>
    </w:p>
    <w:p w:rsidR="00750429" w:rsidRDefault="00750429" w:rsidP="00FD1A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CD280D" w:rsidRDefault="00CD280D" w:rsidP="00750429">
      <w:pPr>
        <w:rPr>
          <w:rFonts w:ascii="Simplified Arabic" w:hAnsi="Simplified Arabic" w:cs="Simplified Arabic"/>
          <w:sz w:val="28"/>
          <w:szCs w:val="28"/>
          <w:lang w:bidi="ar-DZ"/>
        </w:rPr>
      </w:pPr>
    </w:p>
    <w:p w:rsidR="00CD280D" w:rsidRDefault="00F75CA6" w:rsidP="00750429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F75CA6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</w:rPr>
        <w:pict>
          <v:rect id="_x0000_s1038" style="position:absolute;left:0;text-align:left;margin-left:-21.45pt;margin-top:19.8pt;width:527.25pt;height:73.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4C385E" w:rsidRPr="008606F7" w:rsidRDefault="004C385E" w:rsidP="004C385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الخبرة ال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إدارية</w:t>
                  </w:r>
                </w:p>
                <w:p w:rsidR="004C385E" w:rsidRPr="008606F7" w:rsidRDefault="004C385E" w:rsidP="004C385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- حاليا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نائب رئيس قسم العلوم الاقتصادية</w:t>
                  </w:r>
                  <w:r w:rsidRPr="004C385E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بكلية العلوم الاقتصادية والتجارية وعلوم التسيير (جامعة تبسة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)</w:t>
                  </w:r>
                </w:p>
                <w:p w:rsidR="004C385E" w:rsidRDefault="004C385E" w:rsidP="004C385E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750429" w:rsidRPr="00750429" w:rsidRDefault="00F75CA6" w:rsidP="0075042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5CA6"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w:pict>
          <v:rect id="_x0000_s1032" style="position:absolute;left:0;text-align:left;margin-left:-21.45pt;margin-top:330.35pt;width:527.25pt;height:72.7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750429" w:rsidRPr="00F6530C" w:rsidRDefault="001E2273" w:rsidP="006B5E0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التحكم في برامج</w:t>
                  </w:r>
                  <w:r w:rsidR="00750429"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الإعلام الآلي</w:t>
                  </w:r>
                </w:p>
                <w:p w:rsidR="00750429" w:rsidRPr="00F6530C" w:rsidRDefault="00624322" w:rsidP="001E2273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750429"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التحكم الجيد في</w:t>
                  </w:r>
                  <w:r w:rsidR="001E2273"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البرامج</w:t>
                  </w:r>
                  <w:r w:rsidR="00750429"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التالية:</w:t>
                  </w:r>
                </w:p>
                <w:p w:rsidR="00750429" w:rsidRPr="00A83E65" w:rsidRDefault="00750429" w:rsidP="0075042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LU" w:bidi="ar-DZ"/>
                    </w:rPr>
                  </w:pPr>
                  <w:r w:rsidRPr="00A83E65">
                    <w:rPr>
                      <w:rFonts w:asciiTheme="majorBidi" w:hAnsiTheme="majorBidi" w:cstheme="majorBidi"/>
                      <w:sz w:val="28"/>
                      <w:szCs w:val="28"/>
                      <w:lang w:val="fr-LU" w:bidi="ar-DZ"/>
                    </w:rPr>
                    <w:t>Word, Excel, MS Project, PowerPoint, Web (internet), E-</w:t>
                  </w:r>
                  <w:r w:rsidRPr="00A83E6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views</w:t>
                  </w:r>
                  <w:r w:rsidRPr="00A83E65">
                    <w:rPr>
                      <w:rFonts w:asciiTheme="majorBidi" w:hAnsiTheme="majorBidi" w:cstheme="majorBidi"/>
                      <w:sz w:val="28"/>
                      <w:szCs w:val="28"/>
                      <w:lang w:val="fr-LU" w:bidi="ar-DZ"/>
                    </w:rPr>
                    <w:t xml:space="preserve">, </w:t>
                  </w:r>
                  <w:r w:rsidRPr="00A83E6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Statistica</w:t>
                  </w:r>
                  <w:r w:rsidRPr="00A83E65">
                    <w:rPr>
                      <w:rFonts w:asciiTheme="majorBidi" w:hAnsiTheme="majorBidi" w:cstheme="majorBidi"/>
                      <w:sz w:val="28"/>
                      <w:szCs w:val="28"/>
                      <w:lang w:val="fr-LU" w:bidi="ar-DZ"/>
                    </w:rPr>
                    <w:t>,  SPSS.</w:t>
                  </w:r>
                </w:p>
                <w:p w:rsidR="00750429" w:rsidRPr="00750429" w:rsidRDefault="00750429">
                  <w:pPr>
                    <w:rPr>
                      <w:lang w:val="fr-LU"/>
                    </w:rPr>
                  </w:pPr>
                </w:p>
              </w:txbxContent>
            </v:textbox>
          </v:rect>
        </w:pict>
      </w:r>
      <w:r w:rsidRPr="00F75CA6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1031" style="position:absolute;left:0;text-align:left;margin-left:-16.2pt;margin-top:210.35pt;width:527.25pt;height:109.5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750429" w:rsidRPr="00F6530C" w:rsidRDefault="00750429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التحكم في اللغات</w:t>
                  </w:r>
                </w:p>
                <w:p w:rsidR="00750429" w:rsidRPr="00F6530C" w:rsidRDefault="00624322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750429"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اللغة العربية: </w:t>
                  </w:r>
                  <w:r w:rsidR="00750429"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اللغة الأم؛</w:t>
                  </w:r>
                </w:p>
                <w:p w:rsidR="00750429" w:rsidRPr="00F6530C" w:rsidRDefault="00624322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750429"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اللغة الفرنسية: </w:t>
                  </w:r>
                  <w:r w:rsidR="00750429"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تحكم جيد (قراءة/كتابة/تحدث)</w:t>
                  </w:r>
                  <w:r w:rsidR="00750429"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؛</w:t>
                  </w:r>
                </w:p>
                <w:p w:rsidR="00750429" w:rsidRPr="00F6530C" w:rsidRDefault="00624322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LU" w:bidi="ar-DZ"/>
                    </w:rPr>
                  </w:pPr>
                  <w:r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 w:rsidR="00750429"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اللغة الانجليزية</w:t>
                  </w:r>
                  <w:r w:rsidR="00750429" w:rsidRPr="00F6530C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val="fr-LU" w:bidi="ar-DZ"/>
                    </w:rPr>
                    <w:t xml:space="preserve">: </w:t>
                  </w:r>
                  <w:r w:rsidR="00750429" w:rsidRPr="00F6530C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تحكم جيد (قراءة/كتابة/تحدث).</w:t>
                  </w:r>
                </w:p>
                <w:p w:rsidR="00750429" w:rsidRDefault="00750429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Pr="00F75CA6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1030" style="position:absolute;left:0;text-align:left;margin-left:-21.45pt;margin-top:68.6pt;width:527.25pt;height:126.2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750429" w:rsidRPr="008606F7" w:rsidRDefault="00750429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الخبرة المهنية</w:t>
                  </w:r>
                </w:p>
                <w:p w:rsidR="00750429" w:rsidRDefault="00750429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- حاليا أستاذ مساعد قسم "ب" بكلية العلوم الاقتصادية وا</w:t>
                  </w:r>
                  <w:r w:rsidR="00715D77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لتجارية وعلوم التسيير</w:t>
                  </w:r>
                  <w:r w:rsidR="008A1BD4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(</w:t>
                  </w:r>
                  <w:r w:rsidR="00715D77" w:rsidRPr="008606F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جامعة تبسة</w:t>
                  </w:r>
                  <w:r w:rsidR="0067351E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="0067351E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؛</w:t>
                  </w:r>
                </w:p>
                <w:p w:rsidR="00076F4F" w:rsidRDefault="003E1EAD" w:rsidP="00076F4F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- تأ</w:t>
                  </w:r>
                  <w:r w:rsidR="0067351E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طير العديد من مذكرات الليسانس؛</w:t>
                  </w:r>
                </w:p>
                <w:p w:rsidR="003E1EAD" w:rsidRPr="008606F7" w:rsidRDefault="003E1EAD" w:rsidP="008165E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- مناقشة العديد من مذكرات الماستر.</w:t>
                  </w:r>
                </w:p>
                <w:p w:rsidR="00750429" w:rsidRDefault="00750429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sectPr w:rsidR="00750429" w:rsidRPr="00750429" w:rsidSect="00060385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14" w:rsidRDefault="005C3614" w:rsidP="00B82E81">
      <w:pPr>
        <w:spacing w:after="0" w:line="240" w:lineRule="auto"/>
      </w:pPr>
      <w:r>
        <w:separator/>
      </w:r>
    </w:p>
  </w:endnote>
  <w:endnote w:type="continuationSeparator" w:id="1">
    <w:p w:rsidR="005C3614" w:rsidRDefault="005C3614" w:rsidP="00B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14" w:rsidRDefault="005C3614" w:rsidP="00B82E81">
      <w:pPr>
        <w:spacing w:after="0" w:line="240" w:lineRule="auto"/>
      </w:pPr>
      <w:r>
        <w:separator/>
      </w:r>
    </w:p>
  </w:footnote>
  <w:footnote w:type="continuationSeparator" w:id="1">
    <w:p w:rsidR="005C3614" w:rsidRDefault="005C3614" w:rsidP="00B8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C9"/>
    <w:multiLevelType w:val="hybridMultilevel"/>
    <w:tmpl w:val="9236B3F6"/>
    <w:lvl w:ilvl="0" w:tplc="4B6275F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3C02"/>
    <w:multiLevelType w:val="hybridMultilevel"/>
    <w:tmpl w:val="CFC2E488"/>
    <w:lvl w:ilvl="0" w:tplc="765E5C3C">
      <w:start w:val="3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2CFC"/>
    <w:multiLevelType w:val="hybridMultilevel"/>
    <w:tmpl w:val="B6E889C8"/>
    <w:lvl w:ilvl="0" w:tplc="84820338">
      <w:start w:val="3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364E7"/>
    <w:multiLevelType w:val="hybridMultilevel"/>
    <w:tmpl w:val="EBAA9256"/>
    <w:lvl w:ilvl="0" w:tplc="A7CCD77A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627"/>
    <w:rsid w:val="0000042A"/>
    <w:rsid w:val="00004937"/>
    <w:rsid w:val="00032729"/>
    <w:rsid w:val="00054A48"/>
    <w:rsid w:val="00055627"/>
    <w:rsid w:val="00060385"/>
    <w:rsid w:val="00067788"/>
    <w:rsid w:val="00072BB6"/>
    <w:rsid w:val="00076F4F"/>
    <w:rsid w:val="000B2614"/>
    <w:rsid w:val="000E1C62"/>
    <w:rsid w:val="00103353"/>
    <w:rsid w:val="00113F11"/>
    <w:rsid w:val="00140EB4"/>
    <w:rsid w:val="0015292F"/>
    <w:rsid w:val="001531A6"/>
    <w:rsid w:val="001E2273"/>
    <w:rsid w:val="001E73B6"/>
    <w:rsid w:val="00202E04"/>
    <w:rsid w:val="00217684"/>
    <w:rsid w:val="002232F9"/>
    <w:rsid w:val="00225FA0"/>
    <w:rsid w:val="00236587"/>
    <w:rsid w:val="002644CF"/>
    <w:rsid w:val="002A41BE"/>
    <w:rsid w:val="002B3B8F"/>
    <w:rsid w:val="002E5D04"/>
    <w:rsid w:val="002F3DA9"/>
    <w:rsid w:val="002F55B4"/>
    <w:rsid w:val="003401F2"/>
    <w:rsid w:val="003B0ACA"/>
    <w:rsid w:val="003B3557"/>
    <w:rsid w:val="003C37A0"/>
    <w:rsid w:val="003D33AB"/>
    <w:rsid w:val="003D3668"/>
    <w:rsid w:val="003E1EAD"/>
    <w:rsid w:val="003F7C88"/>
    <w:rsid w:val="00423FC7"/>
    <w:rsid w:val="00427C04"/>
    <w:rsid w:val="00461463"/>
    <w:rsid w:val="004A4B96"/>
    <w:rsid w:val="004C325B"/>
    <w:rsid w:val="004C385E"/>
    <w:rsid w:val="004C3C26"/>
    <w:rsid w:val="004F1242"/>
    <w:rsid w:val="00501E73"/>
    <w:rsid w:val="00546282"/>
    <w:rsid w:val="00555667"/>
    <w:rsid w:val="00577BC5"/>
    <w:rsid w:val="005C1B15"/>
    <w:rsid w:val="005C3614"/>
    <w:rsid w:val="0060352C"/>
    <w:rsid w:val="006121DD"/>
    <w:rsid w:val="00621B6F"/>
    <w:rsid w:val="00624322"/>
    <w:rsid w:val="00635B11"/>
    <w:rsid w:val="006526B6"/>
    <w:rsid w:val="0066102F"/>
    <w:rsid w:val="00661BF7"/>
    <w:rsid w:val="00664206"/>
    <w:rsid w:val="0067351E"/>
    <w:rsid w:val="006961B5"/>
    <w:rsid w:val="006B0C6A"/>
    <w:rsid w:val="006B5E0E"/>
    <w:rsid w:val="006D6938"/>
    <w:rsid w:val="006D7EDA"/>
    <w:rsid w:val="006E7F9E"/>
    <w:rsid w:val="006F1B8F"/>
    <w:rsid w:val="00715D77"/>
    <w:rsid w:val="0072666F"/>
    <w:rsid w:val="00750429"/>
    <w:rsid w:val="007506CD"/>
    <w:rsid w:val="00783703"/>
    <w:rsid w:val="00796DEE"/>
    <w:rsid w:val="007A27E3"/>
    <w:rsid w:val="007A66F0"/>
    <w:rsid w:val="007E48E5"/>
    <w:rsid w:val="007E4EF1"/>
    <w:rsid w:val="00805164"/>
    <w:rsid w:val="0081183F"/>
    <w:rsid w:val="00815D38"/>
    <w:rsid w:val="008165E1"/>
    <w:rsid w:val="00843CB3"/>
    <w:rsid w:val="0085202E"/>
    <w:rsid w:val="008606F7"/>
    <w:rsid w:val="00890779"/>
    <w:rsid w:val="008A1BD4"/>
    <w:rsid w:val="008B2D97"/>
    <w:rsid w:val="008D42E1"/>
    <w:rsid w:val="008D5461"/>
    <w:rsid w:val="008E09AD"/>
    <w:rsid w:val="008F5014"/>
    <w:rsid w:val="008F5F07"/>
    <w:rsid w:val="0097430A"/>
    <w:rsid w:val="00997F3A"/>
    <w:rsid w:val="009B27C3"/>
    <w:rsid w:val="009C5955"/>
    <w:rsid w:val="00A11880"/>
    <w:rsid w:val="00A337B6"/>
    <w:rsid w:val="00A435C6"/>
    <w:rsid w:val="00A512CB"/>
    <w:rsid w:val="00A83E65"/>
    <w:rsid w:val="00A87CA5"/>
    <w:rsid w:val="00A91532"/>
    <w:rsid w:val="00A97D38"/>
    <w:rsid w:val="00AC7F7A"/>
    <w:rsid w:val="00AD053B"/>
    <w:rsid w:val="00AD0E6B"/>
    <w:rsid w:val="00B12127"/>
    <w:rsid w:val="00B14C26"/>
    <w:rsid w:val="00B2644C"/>
    <w:rsid w:val="00B73EBA"/>
    <w:rsid w:val="00B82E81"/>
    <w:rsid w:val="00BB719E"/>
    <w:rsid w:val="00BD3FCC"/>
    <w:rsid w:val="00C000A3"/>
    <w:rsid w:val="00C00BEB"/>
    <w:rsid w:val="00C35B55"/>
    <w:rsid w:val="00C50433"/>
    <w:rsid w:val="00C52806"/>
    <w:rsid w:val="00C6290E"/>
    <w:rsid w:val="00C96437"/>
    <w:rsid w:val="00CB23B8"/>
    <w:rsid w:val="00CB2A0F"/>
    <w:rsid w:val="00CC3E1D"/>
    <w:rsid w:val="00CD280D"/>
    <w:rsid w:val="00CE75DE"/>
    <w:rsid w:val="00CF18AB"/>
    <w:rsid w:val="00D11586"/>
    <w:rsid w:val="00D15326"/>
    <w:rsid w:val="00D2418D"/>
    <w:rsid w:val="00D56D03"/>
    <w:rsid w:val="00D71F5D"/>
    <w:rsid w:val="00D92A09"/>
    <w:rsid w:val="00DD41E6"/>
    <w:rsid w:val="00DF09F0"/>
    <w:rsid w:val="00E0375C"/>
    <w:rsid w:val="00E23BA3"/>
    <w:rsid w:val="00E26F64"/>
    <w:rsid w:val="00E50D61"/>
    <w:rsid w:val="00E52981"/>
    <w:rsid w:val="00E62F92"/>
    <w:rsid w:val="00E9189D"/>
    <w:rsid w:val="00EB4A7A"/>
    <w:rsid w:val="00ED787B"/>
    <w:rsid w:val="00EE4AD6"/>
    <w:rsid w:val="00EF59E3"/>
    <w:rsid w:val="00F409B1"/>
    <w:rsid w:val="00F62F26"/>
    <w:rsid w:val="00F6530C"/>
    <w:rsid w:val="00F709D7"/>
    <w:rsid w:val="00F75CA6"/>
    <w:rsid w:val="00F81820"/>
    <w:rsid w:val="00F975FB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E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0556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A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82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2E81"/>
  </w:style>
  <w:style w:type="paragraph" w:styleId="Pieddepage">
    <w:name w:val="footer"/>
    <w:basedOn w:val="Normal"/>
    <w:link w:val="PieddepageCar"/>
    <w:uiPriority w:val="99"/>
    <w:semiHidden/>
    <w:unhideWhenUsed/>
    <w:rsid w:val="00B82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E81"/>
  </w:style>
  <w:style w:type="paragraph" w:styleId="Textedebulles">
    <w:name w:val="Balloon Text"/>
    <w:basedOn w:val="Normal"/>
    <w:link w:val="TextedebullesCar"/>
    <w:uiPriority w:val="99"/>
    <w:semiHidden/>
    <w:unhideWhenUsed/>
    <w:rsid w:val="00B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RABEH12</dc:creator>
  <cp:lastModifiedBy>Microsoft</cp:lastModifiedBy>
  <cp:revision>41</cp:revision>
  <dcterms:created xsi:type="dcterms:W3CDTF">2012-12-27T19:17:00Z</dcterms:created>
  <dcterms:modified xsi:type="dcterms:W3CDTF">2015-07-03T00:51:00Z</dcterms:modified>
</cp:coreProperties>
</file>