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38" w:rsidRDefault="00625D38" w:rsidP="00B507C0">
      <w:pPr>
        <w:tabs>
          <w:tab w:val="left" w:pos="5865"/>
        </w:tabs>
        <w:rPr>
          <w:rFonts w:asciiTheme="majorBidi" w:hAnsiTheme="majorBidi" w:cstheme="majorBidi"/>
          <w:sz w:val="18"/>
          <w:szCs w:val="18"/>
        </w:rPr>
      </w:pPr>
    </w:p>
    <w:p w:rsidR="0073129F" w:rsidRPr="0073129F" w:rsidRDefault="00B507C0" w:rsidP="00B507C0">
      <w:pPr>
        <w:tabs>
          <w:tab w:val="left" w:pos="5865"/>
        </w:tabs>
        <w:rPr>
          <w:rFonts w:asciiTheme="majorBidi" w:hAnsiTheme="majorBidi" w:cstheme="majorBidi"/>
          <w:sz w:val="18"/>
          <w:szCs w:val="18"/>
        </w:rPr>
      </w:pPr>
      <w:r w:rsidRPr="0073129F"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5055704</wp:posOffset>
            </wp:positionH>
            <wp:positionV relativeFrom="paragraph">
              <wp:posOffset>-293148</wp:posOffset>
            </wp:positionV>
            <wp:extent cx="1277012" cy="1574358"/>
            <wp:effectExtent l="19050" t="0" r="0" b="0"/>
            <wp:wrapNone/>
            <wp:docPr id="1" name="صورة 2" descr="medanw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anw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157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D38">
        <w:rPr>
          <w:rFonts w:asciiTheme="majorBidi" w:hAnsiTheme="majorBidi" w:cstheme="majorBidi"/>
          <w:sz w:val="18"/>
          <w:szCs w:val="18"/>
        </w:rPr>
        <w:t xml:space="preserve">00987ytfdxz </w:t>
      </w:r>
      <w:r w:rsidRPr="0073129F">
        <w:rPr>
          <w:rFonts w:asciiTheme="majorBidi" w:hAnsiTheme="majorBidi" w:cstheme="majorBidi"/>
          <w:sz w:val="18"/>
          <w:szCs w:val="18"/>
        </w:rPr>
        <w:t>D</w:t>
      </w:r>
      <w:r w:rsidR="0073129F" w:rsidRPr="0073129F">
        <w:rPr>
          <w:rFonts w:asciiTheme="majorBidi" w:hAnsiTheme="majorBidi" w:cstheme="majorBidi"/>
          <w:sz w:val="18"/>
          <w:szCs w:val="18"/>
        </w:rPr>
        <w:t xml:space="preserve">r Mohamed Anwer </w:t>
      </w:r>
      <w:proofErr w:type="spellStart"/>
      <w:r w:rsidR="0073129F" w:rsidRPr="0073129F">
        <w:rPr>
          <w:rFonts w:asciiTheme="majorBidi" w:hAnsiTheme="majorBidi" w:cstheme="majorBidi"/>
          <w:sz w:val="18"/>
          <w:szCs w:val="18"/>
        </w:rPr>
        <w:t>Darwish</w:t>
      </w:r>
      <w:proofErr w:type="spellEnd"/>
    </w:p>
    <w:p w:rsidR="00B507C0" w:rsidRPr="0073129F" w:rsidRDefault="0073129F" w:rsidP="00B507C0">
      <w:pPr>
        <w:tabs>
          <w:tab w:val="left" w:pos="5865"/>
        </w:tabs>
        <w:rPr>
          <w:rFonts w:ascii="Courier New" w:hAnsi="Courier New" w:cs="Courier New"/>
          <w:sz w:val="18"/>
          <w:szCs w:val="18"/>
        </w:rPr>
      </w:pPr>
      <w:proofErr w:type="spellStart"/>
      <w:r w:rsidRPr="0073129F">
        <w:rPr>
          <w:rFonts w:asciiTheme="majorBidi" w:hAnsiTheme="majorBidi" w:cstheme="majorBidi"/>
          <w:sz w:val="18"/>
          <w:szCs w:val="18"/>
        </w:rPr>
        <w:t>D</w:t>
      </w:r>
      <w:r w:rsidR="00B507C0" w:rsidRPr="0073129F">
        <w:rPr>
          <w:rFonts w:asciiTheme="majorBidi" w:hAnsiTheme="majorBidi" w:cstheme="majorBidi"/>
          <w:sz w:val="18"/>
          <w:szCs w:val="18"/>
        </w:rPr>
        <w:t>ammam</w:t>
      </w:r>
      <w:proofErr w:type="spellEnd"/>
      <w:r w:rsidR="00B507C0" w:rsidRPr="0073129F">
        <w:rPr>
          <w:rFonts w:asciiTheme="majorBidi" w:hAnsiTheme="majorBidi" w:cstheme="majorBidi"/>
          <w:sz w:val="18"/>
          <w:szCs w:val="18"/>
        </w:rPr>
        <w:t>, Saudi Arabia,</w:t>
      </w:r>
    </w:p>
    <w:p w:rsidR="00B507C0" w:rsidRPr="0073129F" w:rsidRDefault="00B507C0" w:rsidP="00B507C0">
      <w:pPr>
        <w:tabs>
          <w:tab w:val="left" w:pos="5865"/>
        </w:tabs>
        <w:rPr>
          <w:rFonts w:ascii="Courier New" w:hAnsi="Courier New" w:cs="Courier New"/>
          <w:sz w:val="18"/>
          <w:szCs w:val="18"/>
        </w:rPr>
      </w:pPr>
      <w:r w:rsidRPr="0073129F">
        <w:rPr>
          <w:rFonts w:asciiTheme="majorBidi" w:hAnsiTheme="majorBidi" w:cstheme="majorBidi"/>
          <w:b/>
          <w:bCs/>
          <w:i/>
          <w:iCs/>
          <w:sz w:val="18"/>
          <w:szCs w:val="18"/>
        </w:rPr>
        <w:t>0096654404096</w:t>
      </w:r>
    </w:p>
    <w:p w:rsidR="00AB7D9E" w:rsidRPr="0073129F" w:rsidRDefault="00B507C0" w:rsidP="0073129F">
      <w:pPr>
        <w:tabs>
          <w:tab w:val="left" w:pos="5865"/>
        </w:tabs>
        <w:rPr>
          <w:rFonts w:ascii="Courier New" w:hAnsi="Courier New" w:cs="Courier New"/>
          <w:sz w:val="18"/>
          <w:szCs w:val="18"/>
          <w:rtl/>
        </w:rPr>
      </w:pPr>
      <w:proofErr w:type="spellStart"/>
      <w:r w:rsidRPr="0073129F">
        <w:rPr>
          <w:rFonts w:asciiTheme="majorBidi" w:hAnsiTheme="majorBidi" w:cstheme="majorBidi"/>
          <w:i/>
          <w:iCs/>
          <w:sz w:val="18"/>
          <w:szCs w:val="18"/>
        </w:rPr>
        <w:t>medanwer@yahoo.com</w:t>
      </w:r>
      <w:proofErr w:type="spellEnd"/>
    </w:p>
    <w:p w:rsidR="00657537" w:rsidRPr="007654A5" w:rsidRDefault="00657537" w:rsidP="00657537">
      <w:pPr>
        <w:pStyle w:val="2"/>
        <w:rPr>
          <w:rFonts w:cs="Times New Roman"/>
          <w:i/>
          <w:iCs/>
          <w:sz w:val="24"/>
          <w:szCs w:val="24"/>
          <w:rtl/>
        </w:rPr>
      </w:pPr>
      <w:r w:rsidRPr="007654A5">
        <w:rPr>
          <w:rFonts w:hint="cs"/>
          <w:i/>
          <w:iCs/>
          <w:rtl/>
        </w:rPr>
        <w:t>سيرة ذاتية</w:t>
      </w:r>
    </w:p>
    <w:p w:rsidR="00657537" w:rsidRDefault="00657537" w:rsidP="00657537">
      <w:pPr>
        <w:pStyle w:val="1"/>
        <w:spacing w:before="0" w:beforeAutospacing="0" w:after="0" w:afterAutospacing="0" w:line="240" w:lineRule="auto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بيانات شخصـــــــية                                                                              </w:t>
      </w: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6E1A02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لاسم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: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محمد أنور فرج درويش </w:t>
      </w: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تاريخ الميلاد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: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6 يوليو 1973 الإسكندرية</w:t>
      </w: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الحالة الاجتماعية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: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متزوج </w:t>
      </w:r>
    </w:p>
    <w:p w:rsidR="00B14CF6" w:rsidRDefault="00B14CF6" w:rsidP="00B14CF6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المؤهــــــــــــــــــل</w:t>
      </w: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rtl/>
          <w:lang w:bidi="ar-EG"/>
        </w:rPr>
        <w:t xml:space="preserve">ات </w:t>
      </w:r>
    </w:p>
    <w:p w:rsidR="00657537" w:rsidRDefault="00657537" w:rsidP="005177EF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1-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درجة الدكتوراه فى الرقابة الصحية على الأغذية واللحوم </w:t>
      </w:r>
      <w:r w:rsidR="005177EF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ومنتجاتها </w:t>
      </w:r>
      <w:r w:rsidR="003C64DB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proofErr w:type="spellEnd"/>
      <w:r w:rsidR="003C64DB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="003C64DB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ميكروبيولوجيا</w:t>
      </w:r>
      <w:proofErr w:type="spellEnd"/>
      <w:r w:rsidR="003C64DB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الاغذية)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   جامعة الإسكندرية  2008</w:t>
      </w: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درجة الماجستير فى الرقابة الصحية على الأغذية واللحوم والأسماك ومنتجاتها   جامعة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الإسكندرية-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فبراير2004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</w:p>
    <w:p w:rsidR="00657537" w:rsidRDefault="00657537" w:rsidP="005177EF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3-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بكالوريوس العلوم الطبية البيطرية مايو 1996 جامعة الإسكندرية تقدير جيد جدا الرقابة الصحية على الأغذية واللحوم والأسماك </w:t>
      </w:r>
    </w:p>
    <w:p w:rsidR="00ED46E9" w:rsidRDefault="00ED46E9" w:rsidP="00ED46E9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مهـارات الحاسب الالى </w:t>
      </w:r>
    </w:p>
    <w:p w:rsidR="00657537" w:rsidRDefault="00657537" w:rsidP="00657537">
      <w:pPr>
        <w:numPr>
          <w:ilvl w:val="0"/>
          <w:numId w:val="8"/>
        </w:num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حاصل على شهادة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ICDL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الرخصة الدولية لقيادة الحاسب من كلية الحاسبات والمعلومات بالتعاون مع منظمة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اليونيسكو</w:t>
      </w:r>
      <w:proofErr w:type="spellEnd"/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دورات وتعامل جيد مع نظم التشغيل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 w:rsidR="0073129F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 </w:t>
      </w:r>
      <w:r w:rsidR="0073129F">
        <w:rPr>
          <w:rFonts w:ascii="Times New Roman" w:hAnsi="Times New Roman" w:cs="Times New Roman"/>
          <w:color w:val="000000"/>
          <w:sz w:val="24"/>
          <w:szCs w:val="24"/>
        </w:rPr>
        <w:t xml:space="preserve">win 8 win 10 </w:t>
      </w:r>
      <w:r w:rsidR="0073129F">
        <w:rPr>
          <w:rFonts w:ascii="Times New Roman" w:hAnsi="Times New Roman" w:cs="Times New Roman"/>
          <w:color w:val="000000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win98 ,win XP ,win me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3-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دورات وخبرة مع مجموعة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office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word ,excel ,access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powerpoint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4-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دورات صيانة حواسب</w:t>
      </w:r>
    </w:p>
    <w:p w:rsidR="00B14CF6" w:rsidRDefault="00B14CF6" w:rsidP="00B14CF6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اللغــــــــــــــــــــــــــــات</w:t>
      </w: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1-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اللغة العربية "اللغة الأم"ممتاز  قراءة وكتابة ونطق </w:t>
      </w:r>
    </w:p>
    <w:p w:rsidR="00657537" w:rsidRDefault="00657537" w:rsidP="005177EF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اللغة الإنجليزية جيد جدا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قراءة وكتابة ونطق وحاصل على شهادة </w:t>
      </w:r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TOEFL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من مركز الدولى للغات لجامعة الاسكندرية </w:t>
      </w:r>
      <w:r w:rsidR="005177EF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503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</w:p>
    <w:p w:rsidR="00657537" w:rsidRPr="00B14CF6" w:rsidRDefault="00657537" w:rsidP="00B14CF6">
      <w:pPr>
        <w:pStyle w:val="ad"/>
        <w:numPr>
          <w:ilvl w:val="0"/>
          <w:numId w:val="8"/>
        </w:num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B14CF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اللغة الفرنسية  متوسط </w:t>
      </w:r>
      <w:proofErr w:type="spellStart"/>
      <w:r w:rsidRPr="00B14CF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 w:rsidRPr="00B14CF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قراءة وكتابة ونطق</w:t>
      </w:r>
    </w:p>
    <w:p w:rsidR="00B14CF6" w:rsidRPr="00B14CF6" w:rsidRDefault="00B14CF6" w:rsidP="00B14CF6">
      <w:pPr>
        <w:pStyle w:val="ad"/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657537" w:rsidRDefault="00657537" w:rsidP="00657537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دورات وتدريـــــــــــــب</w:t>
      </w:r>
    </w:p>
    <w:p w:rsidR="000309AE" w:rsidRPr="000309AE" w:rsidRDefault="000309AE" w:rsidP="000309AE">
      <w:pPr>
        <w:numPr>
          <w:ilvl w:val="0"/>
          <w:numId w:val="1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دورة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>البورد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الامريكى بمكافحة عدوى المنشات الصحية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2016</w:t>
      </w:r>
    </w:p>
    <w:p w:rsidR="00427446" w:rsidRDefault="00427446" w:rsidP="000309AE">
      <w:pPr>
        <w:numPr>
          <w:ilvl w:val="0"/>
          <w:numId w:val="1"/>
        </w:numPr>
        <w:tabs>
          <w:tab w:val="clear" w:pos="785"/>
          <w:tab w:val="num" w:pos="283"/>
        </w:tabs>
        <w:bidi/>
        <w:ind w:left="283" w:right="0" w:firstLine="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مراجع دولى معتمد لنظام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الايزو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22000 من منظمة </w:t>
      </w:r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 xml:space="preserve">IRCA </w:t>
      </w:r>
    </w:p>
    <w:p w:rsidR="003C64DB" w:rsidRDefault="003C64DB" w:rsidP="00427446">
      <w:pPr>
        <w:numPr>
          <w:ilvl w:val="0"/>
          <w:numId w:val="1"/>
        </w:numPr>
        <w:tabs>
          <w:tab w:val="clear" w:pos="785"/>
          <w:tab w:val="num" w:pos="283"/>
        </w:tabs>
        <w:bidi/>
        <w:ind w:left="283" w:right="0" w:firstLine="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دورة ادارة المشاريع من الغرفة الامريكية للتجارة بالقاهرة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project Management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)</w:t>
      </w:r>
      <w:r w:rsidR="00B56524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2012</w:t>
      </w:r>
    </w:p>
    <w:p w:rsidR="00657537" w:rsidRDefault="00657537" w:rsidP="003C64DB">
      <w:pPr>
        <w:numPr>
          <w:ilvl w:val="0"/>
          <w:numId w:val="1"/>
        </w:numPr>
        <w:bidi/>
        <w:ind w:right="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دورات فى استخدام نظام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HACCP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 واستخدام انظمة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الايزو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 22000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وايزو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9001 من شركة شيك سيفتى فرست </w:t>
      </w:r>
    </w:p>
    <w:p w:rsidR="00657537" w:rsidRDefault="00657537" w:rsidP="00657537">
      <w:pPr>
        <w:numPr>
          <w:ilvl w:val="0"/>
          <w:numId w:val="1"/>
        </w:numPr>
        <w:bidi/>
        <w:ind w:right="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دورات فى استخدام نظام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>HACCP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"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 بجامعة المنوفية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والاسكندرية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 للرقابة على الأغذية</w:t>
      </w:r>
    </w:p>
    <w:p w:rsidR="00657537" w:rsidRDefault="00657537" w:rsidP="00657537">
      <w:pPr>
        <w:numPr>
          <w:ilvl w:val="0"/>
          <w:numId w:val="1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تدريب فى علوم القيادة و الاتصال من مكتب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آمون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>كاريير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2000</w:t>
      </w:r>
    </w:p>
    <w:p w:rsidR="00B14CF6" w:rsidRDefault="00B14CF6" w:rsidP="00B14CF6">
      <w:pPr>
        <w:bidi/>
        <w:ind w:left="785" w:right="785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الخبرات السابـقــــــــــة</w:t>
      </w:r>
    </w:p>
    <w:p w:rsidR="00AA6309" w:rsidRDefault="00AA6309" w:rsidP="00AA6309">
      <w:pPr>
        <w:bidi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AA6309" w:rsidRPr="00AA6309" w:rsidRDefault="00AA6309" w:rsidP="00AA6309">
      <w:p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AA630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الخبرات بالمملكة العربية السعودية </w:t>
      </w:r>
      <w:proofErr w:type="spellStart"/>
      <w:r w:rsidRPr="00AA630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:</w:t>
      </w:r>
      <w:proofErr w:type="spellEnd"/>
    </w:p>
    <w:p w:rsidR="00AA6309" w:rsidRDefault="00AA6309" w:rsidP="00AA6309">
      <w:pPr>
        <w:bidi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0309AE" w:rsidRPr="00831E03" w:rsidRDefault="000309AE" w:rsidP="007C11DC">
      <w:pPr>
        <w:numPr>
          <w:ilvl w:val="0"/>
          <w:numId w:val="7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العمل كمدير برنامج ال</w:t>
      </w:r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خدمات الاستشارية </w:t>
      </w:r>
      <w:proofErr w:type="spellStart"/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للاشراف</w:t>
      </w:r>
      <w:proofErr w:type="spellEnd"/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على الرقابة الصحية 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بحاضرة </w:t>
      </w:r>
      <w:proofErr w:type="spellStart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الدمام</w:t>
      </w:r>
      <w:proofErr w:type="spellEnd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بصحة البيئة بأمانة المنطقة الشرقية كعقد استشارى مع شركة المصادر الدولية السعودية من </w:t>
      </w:r>
      <w:proofErr w:type="spellStart"/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7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\</w:t>
      </w:r>
      <w:proofErr w:type="spellEnd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201</w:t>
      </w:r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6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الى الان</w:t>
      </w:r>
    </w:p>
    <w:p w:rsidR="000309AE" w:rsidRPr="00A53366" w:rsidRDefault="000309AE" w:rsidP="000309AE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EG"/>
        </w:rPr>
      </w:pPr>
      <w:r w:rsidRPr="00A53366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اهداف المشروع</w:t>
      </w:r>
    </w:p>
    <w:p w:rsidR="000309AE" w:rsidRDefault="000309AE" w:rsidP="000309AE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0309AE" w:rsidRPr="00A53366" w:rsidRDefault="000309AE" w:rsidP="00D131D9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تعاقد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مع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أمانة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المنطقة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الشرقية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لتنفيذ</w:t>
      </w:r>
      <w:r w:rsidR="007C11DC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 w:rsidR="007C11DC"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الخدمات</w:t>
      </w:r>
      <w:r w:rsidR="007C11DC"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7C11DC"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الاستشارية</w:t>
      </w:r>
      <w:r w:rsidR="007C11DC"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7C11DC" w:rsidRPr="007C11DC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للإشراف</w:t>
      </w:r>
      <w:r w:rsidR="007C11DC"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7C11DC"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="007C11DC"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7C11DC"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="007C11DC"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7C11DC"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الصحية</w:t>
      </w:r>
      <w:r w:rsidR="007C11DC"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="007C11DC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كمرحلة مكملة ل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مشروع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الالكترونية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للرفع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المستوى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بيئي لحاضرة </w:t>
      </w:r>
      <w:proofErr w:type="spellStart"/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</w:rPr>
        <w:t>الدمام</w:t>
      </w:r>
      <w:proofErr w:type="spellEnd"/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الأهداف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التالية</w:t>
      </w:r>
      <w:r w:rsidR="007C11DC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</w:p>
    <w:p w:rsidR="007C11DC" w:rsidRPr="007C11DC" w:rsidRDefault="007C11DC" w:rsidP="00D131D9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lastRenderedPageBreak/>
        <w:t>البرنامج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المرحلة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الثانية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برنامج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شامل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للتحول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الالكترونى</w:t>
      </w:r>
      <w:r w:rsidR="0049523B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="0049523B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proofErr w:type="spellEnd"/>
      <w:r w:rsidR="0049523B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امانة بلا اوراق )خاصة 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بأعمال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بيئية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داخل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نطاق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حاضرة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الدمام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والذى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خطة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ممنهجة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لتحسين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جودة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ليتسع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نطاقها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بالمرحلة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الثانية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لتكون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اكثر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شمولية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وأكثر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تخصصا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عدة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محاور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اساسية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تتلخص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بمرحلته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الاولى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فيما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يلى</w:t>
      </w:r>
    </w:p>
    <w:p w:rsidR="007C11DC" w:rsidRPr="007C11DC" w:rsidRDefault="007C11DC" w:rsidP="0049523B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>1.</w:t>
      </w:r>
      <w:r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ab/>
      </w:r>
      <w:r w:rsidR="00983250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تحديث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المسح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الميدانى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وهى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عملية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استقصاء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الوضع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الحالى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للمنشات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ارض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الواقع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وجمع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كمية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المعلومات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حول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الوثائق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والمنشاة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والمعدات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والعمالة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والخدمات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المتواجدة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وتوثيق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جميع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البيانات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الكترونيا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لاستخدامها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كقاعدة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بيانات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9523B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داعمة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للنظام</w:t>
      </w:r>
    </w:p>
    <w:p w:rsidR="00B507C0" w:rsidRDefault="007C11DC" w:rsidP="00B507C0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>2.</w:t>
      </w:r>
      <w:r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ab/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المتابعة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والإسناد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والمقصود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للبرنامج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لمتابعة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اعمال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ورفع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التقارير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عنها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كطرف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ثالث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بالعملية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الرقابية</w:t>
      </w:r>
      <w:r w:rsidR="00B507C0">
        <w:rPr>
          <w:rFonts w:ascii="Times New Roman" w:hAnsi="Times New Roman" w:cs="Times New Roman"/>
          <w:color w:val="000000"/>
          <w:sz w:val="24"/>
          <w:szCs w:val="24"/>
          <w:lang w:bidi="ar-EG"/>
        </w:rPr>
        <w:t xml:space="preserve"> </w:t>
      </w:r>
    </w:p>
    <w:p w:rsidR="007C11DC" w:rsidRPr="007C11DC" w:rsidRDefault="00B507C0" w:rsidP="00B507C0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تقييم وتصنيف المنشات 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</w:rPr>
        <w:t>البيئية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7C11DC"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طبقا لمدى التزامها بقواعد واشتراطات الصحة العامة ومن ثم المساعدة بعملية تطويرها</w:t>
      </w:r>
    </w:p>
    <w:p w:rsidR="007C11DC" w:rsidRPr="007C11DC" w:rsidRDefault="007C11DC" w:rsidP="00695A80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>3.</w:t>
      </w:r>
      <w:r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ab/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التدريب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والتأهيل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وتمت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مستويين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الاول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مستوى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ادارة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ورش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للمدراء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والمشرفين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لتنمية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المهارات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الادارية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وقيادة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فرق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والحصول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625D38" w:rsidRPr="007C11DC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افضل النتائج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والمستوى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الثانى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للمراقبين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الميدانين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وتمت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عقد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ورش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تفاعلية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لهم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لرفع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كفاءتهم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توجيهم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وتأهيلهم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للنقاط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الفعالة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التفتيش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الميدانى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للحصول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افضل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النتائج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التفتيشية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بأقل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اهدار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للموارد</w:t>
      </w:r>
      <w:r w:rsidR="00983250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على احدث انظمة الرقابة </w:t>
      </w:r>
      <w:r w:rsidR="00695A80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البيئية</w:t>
      </w:r>
    </w:p>
    <w:p w:rsidR="007C11DC" w:rsidRPr="007C11DC" w:rsidRDefault="007C11DC" w:rsidP="007C11DC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>4.</w:t>
      </w:r>
      <w:r w:rsidRPr="007C11DC">
        <w:rPr>
          <w:rFonts w:ascii="Times New Roman" w:hAnsi="Times New Roman" w:cs="Times New Roman"/>
          <w:color w:val="000000"/>
          <w:sz w:val="24"/>
          <w:szCs w:val="24"/>
          <w:lang w:bidi="ar-EG"/>
        </w:rPr>
        <w:tab/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النظام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الالكترونى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(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رقابة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</w:t>
      </w:r>
      <w:proofErr w:type="spellStart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)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ويمثل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العمود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الفقرى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للبرنامج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والذى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يشمل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خدمة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الجهاز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بالبلديات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التابعة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والذى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تفعيل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النظام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لديها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تباعا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ليشمل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نطاق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الحاضرة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وتوسع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النظام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عن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مرحلته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الاولى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تطبيق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الكترونى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للمراقب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الميدانى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والذى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يرتبط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بقاعدة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البيانات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المتواجدة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بالأمانة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ويتم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التحكم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بها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نظام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التحكم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حسب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الصلاحيات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الممنوحة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وأيضا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نظام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التوزيع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والحملات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وربطها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بالخدمات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الاخرى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للامانة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كنظام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الرخص</w:t>
      </w:r>
    </w:p>
    <w:p w:rsidR="000309AE" w:rsidRDefault="007C11DC" w:rsidP="007C11DC">
      <w:pPr>
        <w:bidi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5.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ab/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الدعم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الاستشارى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وهى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عملية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مستمرة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فترة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المشروع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الكوادر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المتواجدة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به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ذات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الكفاءة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والخبرة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العالية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وتشمل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دعم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المراقبين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والعاملين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بالجهاز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الرقابي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ودعم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الحملات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المتخصصة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والمشاركات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باوراق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متميزة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بالمؤتمرات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والندوات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المختلفة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وايضا</w:t>
      </w:r>
      <w:proofErr w:type="spellEnd"/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دعم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البلديات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المرتبطة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بورش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عمل</w:t>
      </w:r>
      <w:r w:rsidRPr="007C11DC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7C11DC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وملصقات</w:t>
      </w:r>
    </w:p>
    <w:p w:rsidR="007C11DC" w:rsidRDefault="007C11DC" w:rsidP="007C11DC">
      <w:pPr>
        <w:bidi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</w:p>
    <w:p w:rsidR="00831E03" w:rsidRPr="00831E03" w:rsidRDefault="00831E03" w:rsidP="00695A80">
      <w:pPr>
        <w:numPr>
          <w:ilvl w:val="0"/>
          <w:numId w:val="7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العمل كاستشارى غير متفرغ بمشروع تطوير </w:t>
      </w:r>
      <w:proofErr w:type="spellStart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المسالخ</w:t>
      </w:r>
      <w:proofErr w:type="spellEnd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للمملكة العربية السعودية مختص بالوبائيات وخطة الطوارئ</w:t>
      </w:r>
      <w:r w:rsidR="005915C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و</w:t>
      </w:r>
      <w:r w:rsidR="00695A80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المخلفات البيئية 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من </w:t>
      </w:r>
      <w:proofErr w:type="spellStart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5\</w:t>
      </w:r>
      <w:proofErr w:type="spellEnd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2012 الى 5/2017</w:t>
      </w:r>
    </w:p>
    <w:p w:rsidR="00831E03" w:rsidRDefault="00831E03" w:rsidP="00831E0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831E03" w:rsidRPr="00A53366" w:rsidRDefault="00831E03" w:rsidP="00831E03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EG"/>
        </w:rPr>
      </w:pPr>
      <w:r w:rsidRPr="00A53366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اهداف المشروع</w:t>
      </w:r>
    </w:p>
    <w:p w:rsidR="003973A6" w:rsidRDefault="005915C9" w:rsidP="003973A6">
      <w:pPr>
        <w:bidi/>
        <w:ind w:left="720"/>
        <w:rPr>
          <w:rFonts w:cs="Times New Roman"/>
          <w:color w:val="000000"/>
          <w:sz w:val="24"/>
          <w:szCs w:val="24"/>
          <w:rtl/>
          <w:lang w:bidi="ar-EG"/>
        </w:rPr>
      </w:pPr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تطوير شروط وضوابط تشغيل </w:t>
      </w:r>
      <w:proofErr w:type="spellStart"/>
      <w:r w:rsidRPr="005915C9">
        <w:rPr>
          <w:rFonts w:cs="Times New Roman"/>
          <w:color w:val="000000"/>
          <w:sz w:val="24"/>
          <w:szCs w:val="24"/>
          <w:rtl/>
          <w:lang w:bidi="ar-EG"/>
        </w:rPr>
        <w:t>المسالخ</w:t>
      </w:r>
      <w:proofErr w:type="spellEnd"/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 بما فيها من مختبرات وإعداد مشروع نظام يحكم ذلك.</w:t>
      </w:r>
    </w:p>
    <w:p w:rsidR="003973A6" w:rsidRDefault="005915C9" w:rsidP="003973A6">
      <w:pPr>
        <w:bidi/>
        <w:ind w:left="720"/>
        <w:rPr>
          <w:rFonts w:cs="Times New Roman"/>
          <w:color w:val="000000"/>
          <w:sz w:val="24"/>
          <w:szCs w:val="24"/>
          <w:rtl/>
          <w:lang w:bidi="ar-EG"/>
        </w:rPr>
      </w:pPr>
      <w:r w:rsidRPr="005915C9">
        <w:rPr>
          <w:rFonts w:cs="Times New Roman"/>
          <w:color w:val="000000"/>
          <w:sz w:val="24"/>
          <w:szCs w:val="24"/>
          <w:rtl/>
          <w:lang w:bidi="ar-EG"/>
        </w:rPr>
        <w:t>إعداد خطة طوارئ للتعامل مع الأمراض الوبائية.</w:t>
      </w:r>
    </w:p>
    <w:p w:rsidR="00695A80" w:rsidRDefault="00695A80" w:rsidP="00695A80">
      <w:pPr>
        <w:bidi/>
        <w:ind w:left="720"/>
        <w:rPr>
          <w:rFonts w:cs="Times New Roman"/>
          <w:color w:val="000000"/>
          <w:sz w:val="24"/>
          <w:szCs w:val="24"/>
          <w:rtl/>
          <w:lang w:bidi="ar-EG"/>
        </w:rPr>
      </w:pPr>
      <w:r>
        <w:rPr>
          <w:rFonts w:cs="Times New Roman" w:hint="cs"/>
          <w:color w:val="000000"/>
          <w:sz w:val="24"/>
          <w:szCs w:val="24"/>
          <w:rtl/>
          <w:lang w:bidi="ar-EG"/>
        </w:rPr>
        <w:t xml:space="preserve">دراسات التخلص من المخلفات البيئية </w:t>
      </w:r>
      <w:proofErr w:type="spellStart"/>
      <w:r>
        <w:rPr>
          <w:rFonts w:cs="Times New Roman" w:hint="cs"/>
          <w:color w:val="000000"/>
          <w:sz w:val="24"/>
          <w:szCs w:val="24"/>
          <w:rtl/>
          <w:lang w:bidi="ar-EG"/>
        </w:rPr>
        <w:t>بانواعها</w:t>
      </w:r>
      <w:proofErr w:type="spellEnd"/>
      <w:r>
        <w:rPr>
          <w:rFonts w:cs="Times New Roman" w:hint="cs"/>
          <w:color w:val="000000"/>
          <w:sz w:val="24"/>
          <w:szCs w:val="24"/>
          <w:rtl/>
          <w:lang w:bidi="ar-EG"/>
        </w:rPr>
        <w:t xml:space="preserve"> الناتجة عن نشاط </w:t>
      </w:r>
      <w:proofErr w:type="spellStart"/>
      <w:r>
        <w:rPr>
          <w:rFonts w:cs="Times New Roman" w:hint="cs"/>
          <w:color w:val="000000"/>
          <w:sz w:val="24"/>
          <w:szCs w:val="24"/>
          <w:rtl/>
          <w:lang w:bidi="ar-EG"/>
        </w:rPr>
        <w:t>المسالخ</w:t>
      </w:r>
      <w:proofErr w:type="spellEnd"/>
      <w:r>
        <w:rPr>
          <w:rFonts w:cs="Times New Roman" w:hint="cs"/>
          <w:color w:val="000000"/>
          <w:sz w:val="24"/>
          <w:szCs w:val="24"/>
          <w:rtl/>
          <w:lang w:bidi="ar-EG"/>
        </w:rPr>
        <w:t xml:space="preserve"> </w:t>
      </w:r>
    </w:p>
    <w:p w:rsidR="003973A6" w:rsidRDefault="005915C9" w:rsidP="003973A6">
      <w:pPr>
        <w:bidi/>
        <w:ind w:left="720"/>
        <w:rPr>
          <w:rFonts w:cs="Times New Roman"/>
          <w:color w:val="000000"/>
          <w:sz w:val="24"/>
          <w:szCs w:val="24"/>
          <w:rtl/>
          <w:lang w:bidi="ar-EG"/>
        </w:rPr>
      </w:pPr>
      <w:r w:rsidRPr="005915C9">
        <w:rPr>
          <w:rFonts w:cs="Times New Roman"/>
          <w:color w:val="000000"/>
          <w:sz w:val="24"/>
          <w:szCs w:val="24"/>
          <w:rtl/>
          <w:lang w:bidi="ar-EG"/>
        </w:rPr>
        <w:t>دراسة لتطوير نظام الأختام والأحبار وإعداد دليل إلكتروني وورقي بذلك.</w:t>
      </w:r>
    </w:p>
    <w:p w:rsidR="003973A6" w:rsidRDefault="005915C9" w:rsidP="003973A6">
      <w:pPr>
        <w:bidi/>
        <w:ind w:left="720"/>
        <w:rPr>
          <w:rFonts w:cs="Times New Roman"/>
          <w:color w:val="000000"/>
          <w:sz w:val="24"/>
          <w:szCs w:val="24"/>
          <w:rtl/>
          <w:lang w:bidi="ar-EG"/>
        </w:rPr>
      </w:pPr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عقد ورش عمل ومحاضرات علمية وندوات </w:t>
      </w:r>
      <w:proofErr w:type="spellStart"/>
      <w:r w:rsidRPr="005915C9">
        <w:rPr>
          <w:rFonts w:cs="Times New Roman"/>
          <w:color w:val="000000"/>
          <w:sz w:val="24"/>
          <w:szCs w:val="24"/>
          <w:rtl/>
          <w:lang w:bidi="ar-EG"/>
        </w:rPr>
        <w:t>توعوية</w:t>
      </w:r>
      <w:proofErr w:type="spellEnd"/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 تدريبية للأطباء البيطريين والمساعدين البيطريين العاملين في مجال </w:t>
      </w:r>
      <w:proofErr w:type="spellStart"/>
      <w:r w:rsidRPr="005915C9">
        <w:rPr>
          <w:rFonts w:cs="Times New Roman"/>
          <w:color w:val="000000"/>
          <w:sz w:val="24"/>
          <w:szCs w:val="24"/>
          <w:rtl/>
          <w:lang w:bidi="ar-EG"/>
        </w:rPr>
        <w:t>المسالخ</w:t>
      </w:r>
      <w:proofErr w:type="spellEnd"/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 وفحص اللحوم على نطاق الأمانات والبلديات.</w:t>
      </w:r>
    </w:p>
    <w:p w:rsidR="003973A6" w:rsidRDefault="005915C9" w:rsidP="003973A6">
      <w:pPr>
        <w:bidi/>
        <w:ind w:left="720"/>
        <w:rPr>
          <w:rFonts w:cs="Times New Roman"/>
          <w:color w:val="000000"/>
          <w:sz w:val="24"/>
          <w:szCs w:val="24"/>
          <w:rtl/>
          <w:lang w:bidi="ar-EG"/>
        </w:rPr>
      </w:pPr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إعداد برامج </w:t>
      </w:r>
      <w:proofErr w:type="spellStart"/>
      <w:r w:rsidRPr="005915C9">
        <w:rPr>
          <w:rFonts w:cs="Times New Roman"/>
          <w:color w:val="000000"/>
          <w:sz w:val="24"/>
          <w:szCs w:val="24"/>
          <w:rtl/>
          <w:lang w:bidi="ar-EG"/>
        </w:rPr>
        <w:t>توعوية</w:t>
      </w:r>
      <w:proofErr w:type="spellEnd"/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 لمرتادي </w:t>
      </w:r>
      <w:proofErr w:type="spellStart"/>
      <w:r w:rsidRPr="005915C9">
        <w:rPr>
          <w:rFonts w:cs="Times New Roman"/>
          <w:color w:val="000000"/>
          <w:sz w:val="24"/>
          <w:szCs w:val="24"/>
          <w:rtl/>
          <w:lang w:bidi="ar-EG"/>
        </w:rPr>
        <w:t>المسالخ</w:t>
      </w:r>
      <w:proofErr w:type="spellEnd"/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 والعاملين </w:t>
      </w:r>
      <w:proofErr w:type="spellStart"/>
      <w:r w:rsidRPr="005915C9">
        <w:rPr>
          <w:rFonts w:cs="Times New Roman"/>
          <w:color w:val="000000"/>
          <w:sz w:val="24"/>
          <w:szCs w:val="24"/>
          <w:rtl/>
          <w:lang w:bidi="ar-EG"/>
        </w:rPr>
        <w:t>بها</w:t>
      </w:r>
      <w:proofErr w:type="spellEnd"/>
      <w:r w:rsidRPr="005915C9">
        <w:rPr>
          <w:rFonts w:cs="Times New Roman"/>
          <w:color w:val="000000"/>
          <w:sz w:val="24"/>
          <w:szCs w:val="24"/>
          <w:rtl/>
          <w:lang w:bidi="ar-EG"/>
        </w:rPr>
        <w:t>.</w:t>
      </w:r>
    </w:p>
    <w:p w:rsidR="005915C9" w:rsidRPr="003973A6" w:rsidRDefault="005915C9" w:rsidP="003973A6">
      <w:pPr>
        <w:bidi/>
        <w:ind w:left="720"/>
        <w:rPr>
          <w:rFonts w:cs="Times New Roman"/>
          <w:color w:val="000000"/>
          <w:sz w:val="24"/>
          <w:szCs w:val="24"/>
          <w:lang w:bidi="ar-EG"/>
        </w:rPr>
      </w:pPr>
      <w:proofErr w:type="spellStart"/>
      <w:r w:rsidRPr="005915C9">
        <w:rPr>
          <w:rFonts w:cs="Times New Roman"/>
          <w:color w:val="000000"/>
          <w:sz w:val="24"/>
          <w:szCs w:val="24"/>
          <w:rtl/>
          <w:lang w:bidi="ar-EG"/>
        </w:rPr>
        <w:t>الإستفادة</w:t>
      </w:r>
      <w:proofErr w:type="spellEnd"/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 من الخبرات الدولية والإقليمية </w:t>
      </w:r>
      <w:proofErr w:type="spellStart"/>
      <w:r w:rsidRPr="005915C9">
        <w:rPr>
          <w:rFonts w:cs="Times New Roman"/>
          <w:color w:val="000000"/>
          <w:sz w:val="24"/>
          <w:szCs w:val="24"/>
          <w:rtl/>
          <w:lang w:bidi="ar-EG"/>
        </w:rPr>
        <w:t>وإستنباطها</w:t>
      </w:r>
      <w:proofErr w:type="spellEnd"/>
      <w:r w:rsidRPr="005915C9">
        <w:rPr>
          <w:rFonts w:cs="Times New Roman"/>
          <w:color w:val="000000"/>
          <w:sz w:val="24"/>
          <w:szCs w:val="24"/>
          <w:rtl/>
          <w:lang w:bidi="ar-EG"/>
        </w:rPr>
        <w:t xml:space="preserve"> لتلائم خصوصية المملكة </w:t>
      </w:r>
      <w:proofErr w:type="spellStart"/>
      <w:r w:rsidR="003973A6">
        <w:rPr>
          <w:rFonts w:cs="Times New Roman" w:hint="cs"/>
          <w:sz w:val="24"/>
          <w:szCs w:val="24"/>
          <w:rtl/>
        </w:rPr>
        <w:t>بانتاج</w:t>
      </w:r>
      <w:proofErr w:type="spellEnd"/>
      <w:r w:rsidR="003973A6">
        <w:rPr>
          <w:rFonts w:cs="Times New Roman" w:hint="cs"/>
          <w:sz w:val="24"/>
          <w:szCs w:val="24"/>
          <w:rtl/>
        </w:rPr>
        <w:t xml:space="preserve"> اللحم الحلال </w:t>
      </w:r>
      <w:proofErr w:type="spellStart"/>
      <w:r w:rsidRPr="00D51795">
        <w:rPr>
          <w:rFonts w:cs="AL-Mohanad Bold" w:hint="cs"/>
          <w:b/>
          <w:bCs/>
          <w:i/>
          <w:iCs/>
          <w:sz w:val="28"/>
          <w:szCs w:val="28"/>
          <w:rtl/>
          <w:lang w:bidi="ar-EG"/>
        </w:rPr>
        <w:t>.</w:t>
      </w:r>
      <w:proofErr w:type="spellEnd"/>
    </w:p>
    <w:p w:rsidR="00831E03" w:rsidRPr="005915C9" w:rsidRDefault="00831E03" w:rsidP="00831E0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9B4183" w:rsidRPr="00831E03" w:rsidRDefault="00657537" w:rsidP="007C11DC">
      <w:pPr>
        <w:numPr>
          <w:ilvl w:val="0"/>
          <w:numId w:val="7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العمل كمدير </w:t>
      </w:r>
      <w:r w:rsidR="000406F3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برنامج الرقابة </w:t>
      </w:r>
      <w:r w:rsidR="00D131D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البيئية</w:t>
      </w:r>
      <w:r w:rsidR="000406F3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الالكترونية للرفع من المستوى الصحى والبيئى بحاضرة </w:t>
      </w:r>
      <w:proofErr w:type="spellStart"/>
      <w:r w:rsidR="000406F3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الدمام</w:t>
      </w:r>
      <w:proofErr w:type="spellEnd"/>
      <w:r w:rsidR="000406F3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بصحة البيئة بأمانة المنطقة الشرقية كعقد استشارى مع شركة المصادر الدولية السعودية</w:t>
      </w:r>
      <w:r w:rsidR="00C27ED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من </w:t>
      </w:r>
      <w:proofErr w:type="spellStart"/>
      <w:r w:rsidR="00C27ED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12\</w:t>
      </w:r>
      <w:proofErr w:type="spellEnd"/>
      <w:r w:rsidR="00C27ED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2012 الى </w:t>
      </w:r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12/2015</w:t>
      </w:r>
    </w:p>
    <w:p w:rsidR="00A53366" w:rsidRPr="00A53366" w:rsidRDefault="00A53366" w:rsidP="00A53366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EG"/>
        </w:rPr>
      </w:pPr>
      <w:r w:rsidRPr="00A53366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اهداف المشروع</w:t>
      </w:r>
    </w:p>
    <w:p w:rsidR="009B4183" w:rsidRDefault="009B4183" w:rsidP="009B418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A53366" w:rsidRPr="00A53366" w:rsidRDefault="00A53366" w:rsidP="003973A6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تعاقد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3973A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مع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أمانة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المنطقة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الشرقية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لتنفيذ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مشروع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الالكترونية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للرفع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المستوى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="0042443F"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الأهداف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التالية</w:t>
      </w:r>
    </w:p>
    <w:p w:rsidR="00A53366" w:rsidRPr="00A53366" w:rsidRDefault="00A53366" w:rsidP="00A53366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تطوير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أداء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توفير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الوسائل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والتدريب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الكامل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للمراقبين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2443F"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الصحيي</w:t>
      </w:r>
      <w:r w:rsidR="0042443F"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والانتقال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بمستوى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المستويات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العالمية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بحيث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تتحول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مدينة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الدمام</w:t>
      </w:r>
      <w:proofErr w:type="spellEnd"/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نموذج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يمثل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المعيار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الذي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2443F"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يحتذي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به</w:t>
      </w:r>
      <w:proofErr w:type="spellEnd"/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الصعيد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الاقليمي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في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2443F"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إتباع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الممارسات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المثلى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في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تقديم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خدمات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</w:p>
    <w:p w:rsidR="00A53366" w:rsidRDefault="00A53366" w:rsidP="00A53366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تدريب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المراقبين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الصحيي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لدى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الإدارة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العامة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لصحة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البلديات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الفرعية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خلال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تدريبهم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الأساليب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المناسبة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للمتابعة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2443F"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المنشات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كذلك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قياس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معايير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الجودة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في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المنشآت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ذات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العلاقة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بالصحة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العامة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.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الإسناد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اللازم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وذلك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لإحكام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خاصة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عند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تكثيف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في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مواسم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مثل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الصيف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شهر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رمضان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كذلك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إسناد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لبعض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2443F"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المنشات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التي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تطلبها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2443F" w:rsidRP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الإدارة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العامة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لصحة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للتأكد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أداء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.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)</w:t>
      </w:r>
      <w:proofErr w:type="spellEnd"/>
    </w:p>
    <w:p w:rsidR="000406F3" w:rsidRPr="00831E03" w:rsidRDefault="00C27ED6" w:rsidP="00A53366">
      <w:pPr>
        <w:bidi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</w:p>
    <w:p w:rsidR="009B4183" w:rsidRPr="00831E03" w:rsidRDefault="000406F3" w:rsidP="009B4183">
      <w:pPr>
        <w:numPr>
          <w:ilvl w:val="0"/>
          <w:numId w:val="7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lastRenderedPageBreak/>
        <w:t xml:space="preserve">العمل </w:t>
      </w:r>
      <w:r w:rsidR="0042744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كمستشار علمى 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42744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ل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مشروع تدريب </w:t>
      </w:r>
      <w:proofErr w:type="spellStart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وتاهيل</w:t>
      </w:r>
      <w:proofErr w:type="spellEnd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الرقابة </w:t>
      </w:r>
      <w:r w:rsidR="00D131D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البيئية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بست بلديات  </w:t>
      </w:r>
      <w:r w:rsidR="0042744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ومشروع الرقابة </w:t>
      </w:r>
      <w:r w:rsidR="00D131D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البيئية</w:t>
      </w:r>
      <w:r w:rsidR="0042443F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42744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الشاملة </w:t>
      </w:r>
      <w:proofErr w:type="spellStart"/>
      <w:r w:rsidR="0042744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لاربع</w:t>
      </w:r>
      <w:proofErr w:type="spellEnd"/>
      <w:r w:rsidR="0042744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بلديات 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بصحة البيئة بأمانة العاصمة المقدسة كعقد استشارى مع شركة اسمى الحلول البيئية السعودية الماليزية </w:t>
      </w:r>
      <w:r w:rsidR="00C27ED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من 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1 </w:t>
      </w:r>
      <w:proofErr w:type="spellStart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\</w:t>
      </w:r>
      <w:proofErr w:type="spellEnd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2012</w:t>
      </w:r>
      <w:r w:rsidR="00C27ED6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الى 12 \2012</w:t>
      </w:r>
    </w:p>
    <w:p w:rsidR="009B4183" w:rsidRPr="00831E03" w:rsidRDefault="009B4183" w:rsidP="00831E03">
      <w:pPr>
        <w:bidi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:rsidR="00A53366" w:rsidRPr="00A53366" w:rsidRDefault="00A53366" w:rsidP="00A53366">
      <w:pPr>
        <w:bidi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EG"/>
        </w:rPr>
      </w:pPr>
      <w:r w:rsidRPr="00A53366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اهداف المشروع</w:t>
      </w:r>
    </w:p>
    <w:p w:rsidR="00A53366" w:rsidRDefault="00A53366" w:rsidP="009B418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831E03" w:rsidRDefault="009B4183" w:rsidP="004A2415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أمانة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العاصمة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المقدسة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بالتعاقد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لتنفيذ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مشروع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المنشآت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لها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علاقة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بالصحة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العامة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والذى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يهدف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إجراء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عمليات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المسح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الميدانى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الشامل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للمنشآت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الخدمية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بكافة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أنشطتها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المختلفة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بهدف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توفير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قاعدة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بيانات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متكاملة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باستخدام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نظم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تقنيات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حديثة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بالمشروع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والمدمجة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نظام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الأجهزة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الكفية</w:t>
      </w:r>
      <w:proofErr w:type="spellEnd"/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/>
          <w:color w:val="000000"/>
          <w:sz w:val="24"/>
          <w:szCs w:val="24"/>
          <w:lang w:bidi="ar-EG"/>
        </w:rPr>
        <w:t>PDA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والذى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يؤدى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إتمام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وظائف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المعاملات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وتدفق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النماذج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الميدانية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بحيث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يسهل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انسياب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عملية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المراقبة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والتفتيش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الميدان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صحة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.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ثم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تقييمها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وتصنيفها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ثم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يلى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ذلك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مرحلة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التطوير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هو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المقصد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الأساسي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في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تحسين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أداء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المنشآت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ووضع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التوصيات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التحسينية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لها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بما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تقتضيه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كل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الاشتراطات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أقرتها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وزارة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الشئون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البلدية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والقروية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وكذلك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استنادا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الاشتراطات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A2415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البيئية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العالمية</w:t>
      </w:r>
      <w:r w:rsid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لرفع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كفاءة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تداول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خدمات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العامة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لحماية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المستهلك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.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)</w:t>
      </w:r>
      <w:proofErr w:type="spellEnd"/>
    </w:p>
    <w:p w:rsidR="00831E03" w:rsidRDefault="00831E03" w:rsidP="00831E0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657537" w:rsidRDefault="000406F3" w:rsidP="00831E03">
      <w:pPr>
        <w:numPr>
          <w:ilvl w:val="0"/>
          <w:numId w:val="7"/>
        </w:num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العمل كمدير </w:t>
      </w:r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مشروع استشارى</w:t>
      </w:r>
      <w:r w:rsidR="009F498B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تدريب و</w:t>
      </w:r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تطوير اساليب  الرقابة الصحية على الأغذية </w:t>
      </w:r>
      <w:r w:rsidR="005E5408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ومنشآت الصحة العامة </w:t>
      </w:r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ب</w:t>
      </w:r>
      <w:r w:rsidR="008A0B5C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صحة البيئة ب</w:t>
      </w:r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أمانة منطقة المدينة المنورة  كعقد استشارى مع شركة شيك سيفتى فرست  فرع المملكة العربية السعودية </w:t>
      </w:r>
      <w:proofErr w:type="spellStart"/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من1</w:t>
      </w:r>
      <w:proofErr w:type="spellEnd"/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/</w:t>
      </w:r>
      <w:proofErr w:type="spellEnd"/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2009 الى </w:t>
      </w:r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1 </w:t>
      </w:r>
      <w:proofErr w:type="spellStart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\</w:t>
      </w:r>
      <w:proofErr w:type="spellEnd"/>
      <w:r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2012</w:t>
      </w:r>
      <w:r w:rsidR="00657537" w:rsidRPr="00831E0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لمدة ثلاث سنوات</w:t>
      </w:r>
    </w:p>
    <w:p w:rsidR="00831E03" w:rsidRPr="00831E03" w:rsidRDefault="00831E03" w:rsidP="00831E0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A53366" w:rsidRPr="00A53366" w:rsidRDefault="00A53366" w:rsidP="00A53366">
      <w:pPr>
        <w:bidi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EG"/>
        </w:rPr>
      </w:pPr>
      <w:r w:rsidRPr="00A53366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اهداف المشروع</w:t>
      </w:r>
    </w:p>
    <w:p w:rsidR="00A53366" w:rsidRPr="00A53366" w:rsidRDefault="00A53366" w:rsidP="00A53366">
      <w:pPr>
        <w:pStyle w:val="ad"/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تعاقد بين امانة المدينة المنورة وشركة 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شيك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سيفتى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فرست</w:t>
      </w:r>
      <w:r w:rsidR="003973A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البريطانية 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وذلك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لتطبيق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الاهداف</w:t>
      </w:r>
      <w:r w:rsidRPr="00A53366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A53366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التالية</w:t>
      </w:r>
    </w:p>
    <w:p w:rsidR="009B4183" w:rsidRPr="009B4183" w:rsidRDefault="009B4183" w:rsidP="00A53366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r w:rsid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ت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طوير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الأنظمة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المعمول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بها</w:t>
      </w:r>
      <w:proofErr w:type="spellEnd"/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في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جهاز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.</w:t>
      </w:r>
    </w:p>
    <w:p w:rsidR="009B4183" w:rsidRPr="009B4183" w:rsidRDefault="009B4183" w:rsidP="009B418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proofErr w:type="spellStart"/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تفعيل</w:t>
      </w:r>
      <w:proofErr w:type="spellEnd"/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قوائم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التدقيق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الجديدة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وتدريب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المراقبين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الصحيين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عليها</w:t>
      </w:r>
    </w:p>
    <w:p w:rsidR="009B4183" w:rsidRPr="009B4183" w:rsidRDefault="009B4183" w:rsidP="009B418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proofErr w:type="spellStart"/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تفعيل</w:t>
      </w:r>
      <w:proofErr w:type="spellEnd"/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تطبيق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اللوائح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الوزارية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المتعلقة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بالشروط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للمنشآت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.</w:t>
      </w:r>
    </w:p>
    <w:p w:rsidR="009B4183" w:rsidRPr="009B4183" w:rsidRDefault="009B4183" w:rsidP="009B418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رفع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كفاءة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المراقب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الصحي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ميدانيا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وإداريا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.</w:t>
      </w:r>
    </w:p>
    <w:p w:rsidR="009B4183" w:rsidRPr="009B4183" w:rsidRDefault="009B4183" w:rsidP="009B4183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تأسيس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نظام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متكامل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ومتطور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نظم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التدقيق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والمراقبة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تتوافق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مع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الأنظمة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العالمية</w:t>
      </w:r>
      <w:r w:rsid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كالايزو</w:t>
      </w:r>
      <w:proofErr w:type="spellEnd"/>
      <w:r w:rsid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22000 </w:t>
      </w:r>
      <w:proofErr w:type="spellStart"/>
      <w:r w:rsidR="00A533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والهاسب</w:t>
      </w:r>
      <w:proofErr w:type="spellEnd"/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.</w:t>
      </w:r>
    </w:p>
    <w:p w:rsidR="009B4183" w:rsidRDefault="009B4183" w:rsidP="0042443F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تغيير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وتطوير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نظام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الحاسب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الالى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لتطبيق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قائمة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تدقيق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42443F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متطورة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لتصبح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جزء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من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Pr="009B4183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الرقابة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r w:rsidR="00D131D9">
        <w:rPr>
          <w:rFonts w:ascii="Times New Roman" w:hAnsi="Times New Roman" w:cs="Times New Roman" w:hint="eastAsia"/>
          <w:color w:val="000000"/>
          <w:sz w:val="24"/>
          <w:szCs w:val="24"/>
          <w:rtl/>
          <w:lang w:bidi="ar-EG"/>
        </w:rPr>
        <w:t>البيئية</w:t>
      </w:r>
      <w:r w:rsidRPr="009B4183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.</w:t>
      </w:r>
    </w:p>
    <w:p w:rsidR="00AA6309" w:rsidRDefault="00AA6309" w:rsidP="00AA6309">
      <w:pPr>
        <w:bidi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AA6309" w:rsidRPr="00AA6309" w:rsidRDefault="00AA6309" w:rsidP="00AA6309">
      <w:p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AA630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الخبرات بجمهورية مصر العربية  </w:t>
      </w:r>
      <w:proofErr w:type="spellStart"/>
      <w:r w:rsidRPr="00AA630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:</w:t>
      </w:r>
      <w:proofErr w:type="spellEnd"/>
    </w:p>
    <w:p w:rsidR="00A53366" w:rsidRPr="009B4183" w:rsidRDefault="00A53366" w:rsidP="00A53366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AA6309" w:rsidRDefault="00AA6309" w:rsidP="00D131D9">
      <w:pPr>
        <w:numPr>
          <w:ilvl w:val="0"/>
          <w:numId w:val="7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العمل بشركة تشيك سيفتى فرست كمراجع سلامة وصحة 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للمنشآت السياحية ك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الفنادق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والمنتجعات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7/2008 الى 1/2009</w:t>
      </w:r>
    </w:p>
    <w:p w:rsidR="007C2CB3" w:rsidRDefault="007C2CB3" w:rsidP="00AA6309">
      <w:pPr>
        <w:numPr>
          <w:ilvl w:val="0"/>
          <w:numId w:val="7"/>
        </w:num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العمل مدير </w:t>
      </w:r>
      <w:r w:rsidR="00AD4A12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منتجات مكملات غذائية طبية 2007-2008 بالشركة المصرية الفرنسية </w:t>
      </w:r>
      <w:r w:rsidR="00C27ED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للأدوية</w:t>
      </w:r>
    </w:p>
    <w:p w:rsidR="00657537" w:rsidRDefault="00657537" w:rsidP="008850BC">
      <w:pPr>
        <w:numPr>
          <w:ilvl w:val="0"/>
          <w:numId w:val="7"/>
        </w:num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العمل </w:t>
      </w:r>
      <w:r w:rsidR="008850BC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بمعامل الاغذية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 بجامعة المنوفية </w:t>
      </w:r>
      <w:r w:rsidR="0010004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الصحة العامة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2004-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 2007</w:t>
      </w:r>
    </w:p>
    <w:p w:rsidR="00657537" w:rsidRDefault="00657537" w:rsidP="00657537">
      <w:pPr>
        <w:numPr>
          <w:ilvl w:val="0"/>
          <w:numId w:val="7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مشرف بشركة آمون للأدوية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من1999حتى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2004</w:t>
      </w:r>
    </w:p>
    <w:p w:rsidR="00657537" w:rsidRPr="00AA0433" w:rsidRDefault="00657537" w:rsidP="00AD4A12">
      <w:pPr>
        <w:numPr>
          <w:ilvl w:val="0"/>
          <w:numId w:val="7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مندوب بشركة </w:t>
      </w:r>
      <w:proofErr w:type="spellStart"/>
      <w:r w:rsidR="00AD4A12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نيونتريشيا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لأغذية الاطفال من 1998 الى 1999</w:t>
      </w:r>
    </w:p>
    <w:p w:rsidR="00657537" w:rsidRDefault="00657537" w:rsidP="00657537">
      <w:pPr>
        <w:numPr>
          <w:ilvl w:val="0"/>
          <w:numId w:val="7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-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إشراف على سلامة  الأغذية  أثناء تأدية الخدمة العسكرية</w:t>
      </w:r>
      <w:r w:rsidR="00C27ED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1997-1998</w:t>
      </w:r>
    </w:p>
    <w:p w:rsidR="00B14CF6" w:rsidRDefault="00B14CF6" w:rsidP="00B14CF6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145AD3" w:rsidRDefault="00DB4420" w:rsidP="00145AD3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E5408"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مجالات الخبرة</w:t>
      </w:r>
    </w:p>
    <w:p w:rsidR="00BC2ECF" w:rsidRPr="00145AD3" w:rsidRDefault="00BC2ECF" w:rsidP="00BC2ECF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</w:pPr>
    </w:p>
    <w:p w:rsidR="00DB4420" w:rsidRDefault="00DB4420" w:rsidP="00BC2ECF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تدريب عملى وتدريس نظرى ل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ل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سلامة 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البيئية للصحة العامة </w:t>
      </w:r>
      <w:proofErr w:type="spellStart"/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ك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الاغذية</w:t>
      </w:r>
      <w:proofErr w:type="spellEnd"/>
      <w:r w:rsidR="005E5408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والمياه </w:t>
      </w:r>
      <w:r w:rsidR="0008597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واللحوم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 w:rsidR="00C27ED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والصحة العامة</w:t>
      </w:r>
    </w:p>
    <w:p w:rsidR="00625D38" w:rsidRDefault="00625D38" w:rsidP="00625D38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مكافحة عدوى المنشات الصحية</w:t>
      </w:r>
    </w:p>
    <w:p w:rsidR="00DB4420" w:rsidRDefault="00DB4420" w:rsidP="00D131D9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تطبيق عملى لقواعد </w:t>
      </w:r>
      <w:r w:rsidR="005E5408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وأساسيات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برامج الرقابة ال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بيئ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ية مثل اللوائح الوزارية وقواعد ال</w:t>
      </w:r>
      <w:r w:rsidR="005E5408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ت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صنيع الجيد </w:t>
      </w:r>
      <w:r w:rsidR="00BC2ECF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ونظام </w:t>
      </w:r>
      <w:proofErr w:type="spellStart"/>
      <w:r w:rsidR="00BC2ECF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الايزو</w:t>
      </w:r>
      <w:proofErr w:type="spellEnd"/>
      <w:r w:rsidR="00BC2ECF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</w:p>
    <w:p w:rsidR="00DB4420" w:rsidRDefault="00DB4420" w:rsidP="00D131D9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صحة الاغذية والمياه</w:t>
      </w:r>
      <w:r w:rsidR="005E5408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و</w:t>
      </w:r>
      <w:r w:rsidR="005E5408" w:rsidRPr="005E5408">
        <w:rPr>
          <w:color w:val="666666"/>
          <w:shd w:val="clear" w:color="auto" w:fill="FFFFFF"/>
          <w:rtl/>
        </w:rPr>
        <w:t xml:space="preserve"> </w:t>
      </w:r>
      <w:r w:rsidR="005E5408" w:rsidRPr="005E5408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 xml:space="preserve">تطبيق المواصفات المحلية والوطنية والعالمية للمياه </w:t>
      </w:r>
    </w:p>
    <w:p w:rsidR="00C27ED6" w:rsidRDefault="00C27ED6" w:rsidP="00D131D9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استخدام التطبيقات الالكترونية الحديثة بالرقابة </w:t>
      </w:r>
      <w:r w:rsidR="00D131D9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البيئية</w:t>
      </w:r>
    </w:p>
    <w:p w:rsidR="00DB4420" w:rsidRDefault="00DB4420" w:rsidP="00BC2ECF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 w:rsidRPr="00DB4420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تطبيق اللوائح والقوانين المتعلقة بالصحة العامة والبيئة وشئون البلديات</w:t>
      </w:r>
      <w:r>
        <w:rPr>
          <w:color w:val="666666"/>
          <w:shd w:val="clear" w:color="auto" w:fill="FFFFFF"/>
        </w:rPr>
        <w:t>.</w:t>
      </w:r>
    </w:p>
    <w:p w:rsidR="005E5408" w:rsidRDefault="005E5408" w:rsidP="00BC2ECF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التحليل المعملى للأغذية</w:t>
      </w:r>
    </w:p>
    <w:p w:rsidR="00145AD3" w:rsidRDefault="00145AD3" w:rsidP="00BC2ECF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ادارة المشاريع البلدية الخاصة بصحة البيئة</w:t>
      </w:r>
    </w:p>
    <w:p w:rsidR="00020984" w:rsidRDefault="00020984" w:rsidP="00BC2ECF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الصحة العامة والعقاقير والتسويق الدوائى</w:t>
      </w:r>
    </w:p>
    <w:p w:rsidR="00085976" w:rsidRDefault="00085976" w:rsidP="00BC2ECF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الرقابة الصحية ع</w:t>
      </w:r>
      <w:bookmarkStart w:id="0" w:name="_GoBack"/>
      <w:bookmarkEnd w:id="0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لى اللحوم ومنتجاتها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وادارة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المسالخ</w:t>
      </w:r>
      <w:proofErr w:type="spellEnd"/>
    </w:p>
    <w:p w:rsidR="00BC2ECF" w:rsidRDefault="00BC2ECF" w:rsidP="00BC2ECF">
      <w:pPr>
        <w:numPr>
          <w:ilvl w:val="0"/>
          <w:numId w:val="20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الاستشارات العلمية والبيئية لمكافحة العدوى والصحة العامة </w:t>
      </w:r>
    </w:p>
    <w:p w:rsidR="00B14CF6" w:rsidRPr="00DB4420" w:rsidRDefault="00B14CF6" w:rsidP="00B14CF6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المراســــــــــــــــــــــلات</w:t>
      </w:r>
    </w:p>
    <w:p w:rsidR="00657537" w:rsidRDefault="00657537" w:rsidP="0041687A">
      <w:pPr>
        <w:numPr>
          <w:ilvl w:val="0"/>
          <w:numId w:val="2"/>
        </w:num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العنوان العمل المملكة العربية السعودية </w:t>
      </w:r>
      <w:proofErr w:type="spellStart"/>
      <w:r w:rsidR="0041687A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الدمام</w:t>
      </w:r>
      <w:proofErr w:type="spellEnd"/>
      <w:r w:rsidR="0041687A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ش محمد بن فهد </w:t>
      </w:r>
    </w:p>
    <w:p w:rsidR="00657537" w:rsidRDefault="00657537" w:rsidP="00657537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الاقامة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بمصر/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ش عبد القوى الضبع –الشهداء –منوفية –مصر ص.ب.32841</w:t>
      </w: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2-البريد الالكتروني</w:t>
      </w:r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 xml:space="preserve">  </w:t>
      </w:r>
      <w:hyperlink r:id="rId8" w:history="1">
        <w:proofErr w:type="spellStart"/>
        <w:r w:rsidRPr="00B71374">
          <w:rPr>
            <w:rStyle w:val="Hyperlink"/>
            <w:sz w:val="24"/>
            <w:szCs w:val="24"/>
            <w:lang w:bidi="ar-EG"/>
          </w:rPr>
          <w:t>medanwer@yahoo.com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bidi="ar-EG"/>
        </w:rPr>
        <w:t xml:space="preserve"> E-mail=  </w:t>
      </w:r>
    </w:p>
    <w:p w:rsidR="00657537" w:rsidRDefault="00657537" w:rsidP="00181BC5">
      <w:pPr>
        <w:bidi/>
        <w:rPr>
          <w:rFonts w:ascii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3-الجوال بالسعودية  </w:t>
      </w:r>
      <w:r w:rsidRPr="005739EE">
        <w:rPr>
          <w:rFonts w:ascii="Times New Roman" w:hAnsi="Times New Roman" w:cs="Times New Roman" w:hint="cs"/>
          <w:b/>
          <w:bCs/>
          <w:color w:val="000000"/>
          <w:sz w:val="24"/>
          <w:szCs w:val="24"/>
          <w:u w:val="single"/>
          <w:rtl/>
          <w:lang w:bidi="ar-EG"/>
        </w:rPr>
        <w:t>00966544040962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/  </w:t>
      </w:r>
    </w:p>
    <w:p w:rsidR="00657537" w:rsidRDefault="00657537" w:rsidP="005E5408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الهاتف بمصر /0020482753611 /0020482751166 </w:t>
      </w:r>
    </w:p>
    <w:p w:rsidR="00657537" w:rsidRDefault="00657537" w:rsidP="0041687A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 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محمول/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49523B">
        <w:rPr>
          <w:rFonts w:ascii="Times New Roman" w:hAnsi="Times New Roman" w:cs="Times New Roman" w:hint="cs"/>
          <w:b/>
          <w:bCs/>
          <w:color w:val="000000"/>
          <w:sz w:val="24"/>
          <w:szCs w:val="24"/>
          <w:u w:val="single"/>
          <w:rtl/>
          <w:lang w:bidi="ar-EG"/>
        </w:rPr>
        <w:t>002010</w:t>
      </w:r>
      <w:r w:rsidR="0041687A" w:rsidRPr="0049523B">
        <w:rPr>
          <w:rFonts w:ascii="Times New Roman" w:hAnsi="Times New Roman" w:cs="Times New Roman" w:hint="cs"/>
          <w:b/>
          <w:bCs/>
          <w:color w:val="000000"/>
          <w:sz w:val="24"/>
          <w:szCs w:val="24"/>
          <w:u w:val="single"/>
          <w:rtl/>
          <w:lang w:bidi="ar-EG"/>
        </w:rPr>
        <w:t>97599981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/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00201</w:t>
      </w:r>
      <w:r w:rsidR="005E5408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0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02036098</w:t>
      </w:r>
    </w:p>
    <w:p w:rsidR="00B14CF6" w:rsidRDefault="00B14CF6" w:rsidP="00B14CF6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مهارات اخـــــــــــــــــرى</w:t>
      </w:r>
    </w:p>
    <w:p w:rsidR="00657537" w:rsidRDefault="00657537" w:rsidP="005177EF">
      <w:pPr>
        <w:numPr>
          <w:ilvl w:val="0"/>
          <w:numId w:val="3"/>
        </w:num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رخصة قيادة دولية  ومصرية وسعودية سارية</w:t>
      </w:r>
    </w:p>
    <w:p w:rsidR="00657537" w:rsidRDefault="00657537" w:rsidP="00657537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FC0E3A" w:rsidRDefault="00657537" w:rsidP="00FC0E3A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مرجعــــــــــــــــــــيات</w:t>
      </w:r>
    </w:p>
    <w:p w:rsidR="00250FF6" w:rsidRDefault="00250FF6" w:rsidP="00250FF6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250FF6" w:rsidRPr="00250FF6" w:rsidRDefault="00250FF6" w:rsidP="00250FF6">
      <w:pPr>
        <w:pStyle w:val="ad"/>
        <w:numPr>
          <w:ilvl w:val="0"/>
          <w:numId w:val="16"/>
        </w:numPr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r w:rsidRPr="00250FF6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>المرجعية المهنية</w:t>
      </w:r>
    </w:p>
    <w:p w:rsidR="00250FF6" w:rsidRPr="00250FF6" w:rsidRDefault="00250FF6" w:rsidP="00250FF6">
      <w:p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:rsidR="007C11DC" w:rsidRPr="00250FF6" w:rsidRDefault="00250FF6" w:rsidP="007C11DC">
      <w:p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وهى شخصيات عامة مرموقة شرفت بالعمل تحت اشرافهم</w:t>
      </w:r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بالمشاريع</w:t>
      </w:r>
      <w:r w:rsidR="00D131D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البيئية</w:t>
      </w:r>
    </w:p>
    <w:p w:rsidR="007C11DC" w:rsidRDefault="007C11DC" w:rsidP="007C11DC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7F7EF4" w:rsidRPr="007F7EF4" w:rsidRDefault="007C11DC" w:rsidP="007F7EF4">
      <w:pPr>
        <w:pStyle w:val="ad"/>
        <w:numPr>
          <w:ilvl w:val="0"/>
          <w:numId w:val="14"/>
        </w:numPr>
        <w:bidi/>
      </w:pPr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م /صالح القاضى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     </w:t>
      </w:r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معالى الامين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منطقة عسير</w:t>
      </w:r>
      <w:r w:rsidR="00D131D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حاليا (</w:t>
      </w:r>
      <w:r w:rsidR="007F7EF4"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وكيل امين الخدمات</w:t>
      </w:r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سابقا  </w:t>
      </w:r>
      <w:r w:rsidR="00D131D9"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بأمانة</w:t>
      </w:r>
      <w:r w:rsidR="007F7EF4"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المدينة المنورة 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)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 </w:t>
      </w:r>
    </w:p>
    <w:p w:rsidR="007F7EF4" w:rsidRPr="007F7EF4" w:rsidRDefault="007C11DC" w:rsidP="007F7EF4">
      <w:pPr>
        <w:bidi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7F7EF4">
        <w:rPr>
          <w:rFonts w:hint="cs"/>
          <w:rtl/>
        </w:rPr>
        <w:t>0096648215000</w:t>
      </w:r>
      <w:r w:rsidRP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7F7EF4" w:rsidRP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       </w:t>
      </w:r>
    </w:p>
    <w:p w:rsidR="00250FF6" w:rsidRDefault="007C11DC" w:rsidP="007F7EF4">
      <w:pPr>
        <w:bidi/>
      </w:pPr>
      <w:r w:rsidRP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hyperlink r:id="rId9" w:history="1">
        <w:proofErr w:type="spellStart"/>
        <w:r w:rsidR="00250FF6" w:rsidRPr="007F7EF4">
          <w:t>gadisa@amana-md.gov.sa</w:t>
        </w:r>
        <w:proofErr w:type="spellEnd"/>
      </w:hyperlink>
    </w:p>
    <w:p w:rsidR="007F7EF4" w:rsidRPr="007F7EF4" w:rsidRDefault="007F7EF4" w:rsidP="007F7EF4">
      <w:pPr>
        <w:pStyle w:val="ad"/>
        <w:bidi/>
      </w:pPr>
    </w:p>
    <w:p w:rsidR="00250FF6" w:rsidRPr="00250FF6" w:rsidRDefault="00250FF6" w:rsidP="00250FF6">
      <w:pPr>
        <w:pStyle w:val="ad"/>
        <w:numPr>
          <w:ilvl w:val="0"/>
          <w:numId w:val="14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د /عبد الرحمن صالح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الشهيل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سعادة </w:t>
      </w: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مدير عام صحة البيئة امانة المنطقة الشرقية</w:t>
      </w:r>
    </w:p>
    <w:p w:rsidR="00250FF6" w:rsidRPr="007F7EF4" w:rsidRDefault="007F7EF4" w:rsidP="007F7EF4">
      <w:pPr>
        <w:tabs>
          <w:tab w:val="left" w:pos="5865"/>
        </w:tabs>
        <w:bidi/>
        <w:rPr>
          <w:rtl/>
        </w:rPr>
      </w:pPr>
      <w:r>
        <w:t>'</w:t>
      </w:r>
      <w:proofErr w:type="spellStart"/>
      <w:r>
        <w:t>ashuhail@dammam.gov.sa</w:t>
      </w:r>
      <w:proofErr w:type="spellEnd"/>
    </w:p>
    <w:p w:rsidR="00D131D9" w:rsidRDefault="00250FF6" w:rsidP="00D131D9">
      <w:pPr>
        <w:bidi/>
        <w:rPr>
          <w:rtl/>
        </w:rPr>
      </w:pPr>
      <w:r w:rsidRPr="007F7EF4">
        <w:t>00966503018081</w:t>
      </w:r>
    </w:p>
    <w:p w:rsidR="007F7EF4" w:rsidRPr="007F7EF4" w:rsidRDefault="007F7EF4" w:rsidP="007F7EF4">
      <w:pPr>
        <w:bidi/>
      </w:pPr>
    </w:p>
    <w:p w:rsidR="00250FF6" w:rsidRDefault="00250FF6" w:rsidP="007F7EF4">
      <w:pPr>
        <w:pStyle w:val="ad"/>
        <w:numPr>
          <w:ilvl w:val="0"/>
          <w:numId w:val="14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م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/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محمد عبد الله سليهم   </w:t>
      </w:r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سعادة </w:t>
      </w: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وكيل امين الخدمات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ومستشار الامين</w:t>
      </w:r>
      <w:r w:rsidR="00D131D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لشئون البيئة</w:t>
      </w:r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بامانة</w:t>
      </w:r>
      <w:proofErr w:type="spellEnd"/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المدينة المنورة  </w:t>
      </w:r>
      <w:hyperlink r:id="rId10" w:history="1">
        <w:r w:rsidR="00983DAC" w:rsidRPr="00CD02FF">
          <w:rPr>
            <w:rStyle w:val="Hyperlink"/>
            <w:rFonts w:ascii="MS Sans Serif" w:hAnsi="MS Sans Serif" w:cs="Traditional Arabic"/>
            <w:sz w:val="20"/>
            <w:szCs w:val="20"/>
            <w:rtl/>
          </w:rPr>
          <w:t>4141001@</w:t>
        </w:r>
        <w:proofErr w:type="spellStart"/>
        <w:r w:rsidR="00983DAC" w:rsidRPr="00CD02FF">
          <w:rPr>
            <w:rStyle w:val="Hyperlink"/>
            <w:rFonts w:ascii="MS Sans Serif" w:hAnsi="MS Sans Serif" w:cs="Traditional Arabic"/>
            <w:sz w:val="20"/>
            <w:szCs w:val="20"/>
          </w:rPr>
          <w:t>amana-md.gov.sa</w:t>
        </w:r>
        <w:proofErr w:type="spellEnd"/>
      </w:hyperlink>
      <w:r w:rsidR="00FF7D5E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</w:t>
      </w:r>
    </w:p>
    <w:p w:rsidR="00983DAC" w:rsidRDefault="00983DAC" w:rsidP="00983DAC">
      <w:pPr>
        <w:pStyle w:val="ad"/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</w:p>
    <w:p w:rsidR="00D131D9" w:rsidRDefault="00D131D9" w:rsidP="00983DAC">
      <w:pPr>
        <w:pStyle w:val="ad"/>
        <w:numPr>
          <w:ilvl w:val="0"/>
          <w:numId w:val="14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م عناية الله </w:t>
      </w:r>
      <w:r w:rsidR="000B128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احمد  المدير التنفيذى لشركة اسمى الحلول البيئية السعودية الماليزية بجدة</w:t>
      </w:r>
      <w:r w:rsidR="004A241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00966505511748 </w:t>
      </w:r>
      <w:proofErr w:type="spellStart"/>
      <w:r w:rsidR="004A2415">
        <w:rPr>
          <w:rFonts w:ascii="Segoe UI" w:hAnsi="Segoe UI" w:cs="Segoe UI"/>
          <w:color w:val="188FFF"/>
          <w:sz w:val="16"/>
          <w:szCs w:val="16"/>
          <w:shd w:val="clear" w:color="auto" w:fill="FFFFFF"/>
        </w:rPr>
        <w:t>enaya@saes-enviro.com</w:t>
      </w:r>
      <w:proofErr w:type="spellEnd"/>
    </w:p>
    <w:p w:rsidR="00D131D9" w:rsidRPr="00D131D9" w:rsidRDefault="00D131D9" w:rsidP="00D131D9">
      <w:pPr>
        <w:pStyle w:val="ad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:rsidR="00983DAC" w:rsidRPr="00492515" w:rsidRDefault="00983DAC" w:rsidP="00D131D9">
      <w:pPr>
        <w:pStyle w:val="ad"/>
        <w:numPr>
          <w:ilvl w:val="0"/>
          <w:numId w:val="14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49251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د محمد الغامدى استشارى وزارة الشئون البلدية والقروية السعودية   </w:t>
      </w:r>
      <w:r w:rsidR="00D131D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بقسم صحة البيئة</w:t>
      </w:r>
      <w:r w:rsidRPr="0049251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</w:t>
      </w:r>
    </w:p>
    <w:p w:rsidR="00983DAC" w:rsidRDefault="00983DAC" w:rsidP="006F782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6F7821"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00966541115156       '</w:t>
      </w:r>
      <w:proofErr w:type="spellStart"/>
      <w:r w:rsidRPr="006F7821"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  <w:t>Malghamdy@MOMRA.GOV.SA</w:t>
      </w:r>
      <w:proofErr w:type="spellEnd"/>
      <w:r w:rsidRPr="006F7821"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  <w:t>'</w:t>
      </w:r>
    </w:p>
    <w:p w:rsidR="006F7821" w:rsidRPr="006F7821" w:rsidRDefault="006F7821" w:rsidP="006F7821">
      <w:pPr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:rsidR="00983DAC" w:rsidRDefault="006F7821" w:rsidP="006F7821">
      <w:pPr>
        <w:pStyle w:val="ad"/>
        <w:numPr>
          <w:ilvl w:val="0"/>
          <w:numId w:val="14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م على سليمان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العلاوى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سعادة </w:t>
      </w: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مدير عام صحة البيئة امانة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المدينة المنورة سابقا</w:t>
      </w:r>
    </w:p>
    <w:p w:rsidR="006F7821" w:rsidRPr="006F7821" w:rsidRDefault="006936C1" w:rsidP="006F7821">
      <w:pPr>
        <w:shd w:val="clear" w:color="auto" w:fill="FFFFFF"/>
        <w:spacing w:line="163" w:lineRule="atLeast"/>
        <w:ind w:left="360"/>
        <w:rPr>
          <w:rFonts w:ascii="Segoe UI" w:hAnsi="Segoe UI" w:cs="Segoe UI"/>
          <w:color w:val="000000"/>
          <w:sz w:val="16"/>
          <w:szCs w:val="16"/>
        </w:rPr>
      </w:pPr>
      <w:hyperlink r:id="rId11" w:history="1">
        <w:proofErr w:type="spellStart"/>
        <w:r w:rsidR="006F7821" w:rsidRPr="006F7821">
          <w:rPr>
            <w:rStyle w:val="Hyperlink"/>
            <w:rFonts w:ascii="Segoe UI" w:hAnsi="Segoe UI" w:cs="Segoe UI"/>
            <w:color w:val="000000"/>
            <w:sz w:val="16"/>
            <w:szCs w:val="16"/>
          </w:rPr>
          <w:t>alialelawi@yahoo.com</w:t>
        </w:r>
        <w:proofErr w:type="spellEnd"/>
      </w:hyperlink>
      <w:r w:rsidR="006F7821">
        <w:rPr>
          <w:rFonts w:ascii="Segoe UI" w:hAnsi="Segoe UI" w:cs="Segoe UI"/>
          <w:color w:val="000000"/>
          <w:sz w:val="16"/>
          <w:szCs w:val="16"/>
        </w:rPr>
        <w:t xml:space="preserve">   </w:t>
      </w:r>
      <w:r w:rsidR="006F7821" w:rsidRPr="006F7821">
        <w:rPr>
          <w:rFonts w:ascii="Segoe UI" w:hAnsi="Segoe UI" w:cs="Segoe UI"/>
          <w:color w:val="000000"/>
          <w:sz w:val="16"/>
          <w:szCs w:val="16"/>
        </w:rPr>
        <w:t>+966 50 531 2915</w:t>
      </w:r>
    </w:p>
    <w:p w:rsidR="006F7821" w:rsidRDefault="006F7821" w:rsidP="00B14CF6">
      <w:pPr>
        <w:pStyle w:val="ad"/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</w:p>
    <w:p w:rsidR="00250FF6" w:rsidRPr="00250FF6" w:rsidRDefault="00250FF6" w:rsidP="007F7EF4">
      <w:pPr>
        <w:pStyle w:val="ad"/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:rsidR="00444B21" w:rsidRDefault="00444B21" w:rsidP="00250FF6">
      <w:pPr>
        <w:pStyle w:val="ad"/>
        <w:numPr>
          <w:ilvl w:val="0"/>
          <w:numId w:val="15"/>
        </w:numPr>
        <w:bidi/>
        <w:rPr>
          <w:rFonts w:ascii="Times New Roman" w:hAnsi="Times New Roman" w:cs="Times New Roman"/>
          <w:b/>
          <w:bCs/>
          <w:color w:val="FF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>المرجعيات الاعتبارية</w:t>
      </w:r>
    </w:p>
    <w:p w:rsidR="00EE1DBD" w:rsidRDefault="00EE1DBD" w:rsidP="00EE1DBD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lang w:bidi="ar-EG"/>
        </w:rPr>
      </w:pPr>
    </w:p>
    <w:p w:rsidR="00444B21" w:rsidRDefault="00EE1DBD" w:rsidP="00444B21">
      <w:pPr>
        <w:pStyle w:val="ad"/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EE1DBD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وهى الشركات التى قمت بالعمل بالمجال البيئى </w:t>
      </w:r>
      <w:proofErr w:type="spellStart"/>
      <w:r w:rsidRPr="00EE1DBD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بها</w:t>
      </w:r>
      <w:proofErr w:type="spellEnd"/>
      <w:r w:rsidRPr="00EE1DBD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</w:p>
    <w:p w:rsidR="00EE1DBD" w:rsidRPr="00EE1DBD" w:rsidRDefault="00EE1DBD" w:rsidP="00EE1DBD">
      <w:pPr>
        <w:pStyle w:val="ad"/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:rsidR="00444B21" w:rsidRPr="00444B21" w:rsidRDefault="00444B21" w:rsidP="00EE1DBD">
      <w:pPr>
        <w:pStyle w:val="ad"/>
        <w:numPr>
          <w:ilvl w:val="0"/>
          <w:numId w:val="22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444B21"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  <w:t>شركة المصادر الدوليّة لأنظمة البيئة والجودة (آماد</w:t>
      </w:r>
      <w:proofErr w:type="spellStart"/>
      <w:r w:rsidRPr="00444B21"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  <w:t>)</w:t>
      </w:r>
      <w:proofErr w:type="spellEnd"/>
    </w:p>
    <w:p w:rsidR="00444B21" w:rsidRDefault="00444B21" w:rsidP="00444B21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  <w:rtl/>
        </w:rPr>
        <w:t xml:space="preserve"> هي شركة رائدة في مجال تقديم خدمات التخطيط والتنظيم والتطوير والإشراف والمتابعة والرقابة والتفتيش في القطاعات البيئية والصحيّة </w:t>
      </w:r>
      <w:proofErr w:type="spellStart"/>
      <w:r>
        <w:rPr>
          <w:rFonts w:ascii="Arial" w:hAnsi="Arial" w:cs="Arial"/>
          <w:color w:val="555555"/>
          <w:sz w:val="19"/>
          <w:szCs w:val="19"/>
          <w:shd w:val="clear" w:color="auto" w:fill="FFFFFF"/>
          <w:rtl/>
        </w:rPr>
        <w:t>،</w:t>
      </w:r>
      <w:proofErr w:type="spellEnd"/>
      <w:r>
        <w:rPr>
          <w:rFonts w:ascii="Arial" w:hAnsi="Arial" w:cs="Arial"/>
          <w:color w:val="555555"/>
          <w:sz w:val="19"/>
          <w:szCs w:val="19"/>
          <w:shd w:val="clear" w:color="auto" w:fill="FFFFFF"/>
          <w:rtl/>
        </w:rPr>
        <w:t xml:space="preserve"> والطاقة المستدامة وخدمات التأهيل لنظم إدارة الجودة في المملكة العربية السعودية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.</w:t>
      </w:r>
    </w:p>
    <w:p w:rsidR="00FF7D5E" w:rsidRPr="00EE1DBD" w:rsidRDefault="00FF7D5E" w:rsidP="00FF7D5E">
      <w:pPr>
        <w:pStyle w:val="ad"/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EE1DBD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المشروعات البيئية  للشركة</w:t>
      </w:r>
    </w:p>
    <w:p w:rsidR="00444B21" w:rsidRDefault="006936C1" w:rsidP="00444B21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hyperlink r:id="rId12" w:history="1">
        <w:r w:rsidR="00FF7D5E" w:rsidRPr="0021763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EG"/>
          </w:rPr>
          <w:t>http://www.almasaderksa.com/ar/index.php/our-capabilities/2017-07-25-01-26-09</w:t>
        </w:r>
      </w:hyperlink>
    </w:p>
    <w:p w:rsidR="00FF7D5E" w:rsidRDefault="00FF7D5E" w:rsidP="00FF7D5E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</w:p>
    <w:p w:rsidR="00FF7D5E" w:rsidRDefault="00FF7D5E" w:rsidP="00EE1DBD">
      <w:pPr>
        <w:pStyle w:val="ad"/>
        <w:numPr>
          <w:ilvl w:val="0"/>
          <w:numId w:val="22"/>
        </w:numPr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شركة اسمى الحلول البيئية السعودية الماليزية</w:t>
      </w:r>
    </w:p>
    <w:p w:rsidR="0084351F" w:rsidRDefault="00EE1DBD" w:rsidP="0084351F">
      <w:pPr>
        <w:pStyle w:val="wlecometext"/>
        <w:shd w:val="clear" w:color="auto" w:fill="F7F7F7"/>
        <w:bidi/>
        <w:spacing w:before="0" w:beforeAutospacing="0" w:after="0" w:afterAutospacing="0" w:line="225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notranslate"/>
          <w:rFonts w:ascii="Arial" w:hAnsi="Arial" w:cs="Arial" w:hint="cs"/>
          <w:color w:val="333333"/>
          <w:sz w:val="15"/>
          <w:szCs w:val="15"/>
          <w:bdr w:val="none" w:sz="0" w:space="0" w:color="auto" w:frame="1"/>
          <w:rtl/>
        </w:rPr>
        <w:t>ه</w:t>
      </w:r>
      <w:r w:rsidR="0084351F">
        <w:rPr>
          <w:rStyle w:val="notranslate"/>
          <w:rFonts w:ascii="Arial" w:hAnsi="Arial" w:cs="Arial"/>
          <w:color w:val="333333"/>
          <w:sz w:val="15"/>
          <w:szCs w:val="15"/>
          <w:bdr w:val="none" w:sz="0" w:space="0" w:color="auto" w:frame="1"/>
          <w:rtl/>
        </w:rPr>
        <w:t>ي شركة ماليزية متخصصة في المجالات البيئية التخطيط والهندسة والاستشارات وتوريد المعدات والرصد والحلول وإدارة النفايات إلى القطاعين العام والخاص بمقرها الرئيسي في جدة بالمملكة العربية السعودية.</w:t>
      </w:r>
    </w:p>
    <w:p w:rsidR="0084351F" w:rsidRDefault="0084351F" w:rsidP="00EE1DBD">
      <w:pPr>
        <w:pStyle w:val="wlecometext"/>
        <w:shd w:val="clear" w:color="auto" w:fill="F7F7F7"/>
        <w:bidi/>
        <w:spacing w:before="0" w:beforeAutospacing="0" w:after="0" w:afterAutospacing="0" w:line="225" w:lineRule="atLeast"/>
        <w:rPr>
          <w:rFonts w:ascii="Arial" w:hAnsi="Arial" w:cs="Arial"/>
          <w:color w:val="333333"/>
          <w:sz w:val="15"/>
          <w:szCs w:val="15"/>
          <w:rtl/>
        </w:rPr>
      </w:pPr>
      <w:r>
        <w:rPr>
          <w:rStyle w:val="notranslate"/>
          <w:rFonts w:ascii="Arial" w:hAnsi="Arial" w:cs="Arial"/>
          <w:color w:val="333333"/>
          <w:sz w:val="15"/>
          <w:szCs w:val="15"/>
          <w:bdr w:val="none" w:sz="0" w:space="0" w:color="auto" w:frame="1"/>
          <w:shd w:val="clear" w:color="auto" w:fill="E6ECF9"/>
          <w:rtl/>
        </w:rPr>
        <w:t xml:space="preserve">هي شركة ماليزية متخصصة في الرصد والاستشارات </w:t>
      </w:r>
      <w:proofErr w:type="spellStart"/>
      <w:r>
        <w:rPr>
          <w:rStyle w:val="notranslate"/>
          <w:rFonts w:ascii="Arial" w:hAnsi="Arial" w:cs="Arial"/>
          <w:color w:val="333333"/>
          <w:sz w:val="15"/>
          <w:szCs w:val="15"/>
          <w:bdr w:val="none" w:sz="0" w:space="0" w:color="auto" w:frame="1"/>
          <w:shd w:val="clear" w:color="auto" w:fill="E6ECF9"/>
          <w:rtl/>
        </w:rPr>
        <w:t>البيئية.</w:t>
      </w:r>
      <w:proofErr w:type="spellEnd"/>
      <w:r>
        <w:rPr>
          <w:rFonts w:ascii="Arial" w:hAnsi="Arial" w:cs="Arial"/>
          <w:color w:val="333333"/>
          <w:sz w:val="15"/>
          <w:szCs w:val="15"/>
          <w:rtl/>
        </w:rPr>
        <w:t> </w:t>
      </w:r>
    </w:p>
    <w:p w:rsidR="0084351F" w:rsidRDefault="0084351F" w:rsidP="0084351F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</w:pPr>
    </w:p>
    <w:p w:rsidR="00FF7D5E" w:rsidRDefault="006936C1" w:rsidP="00FF7D5E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hyperlink r:id="rId13" w:history="1">
        <w:proofErr w:type="spellStart"/>
        <w:r w:rsidR="00FF7D5E" w:rsidRPr="0021763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EG"/>
          </w:rPr>
          <w:t>http://saes-enviro.com</w:t>
        </w:r>
        <w:r w:rsidR="00FF7D5E" w:rsidRPr="0021763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rtl/>
            <w:lang w:bidi="ar-EG"/>
          </w:rPr>
          <w:t>/</w:t>
        </w:r>
        <w:proofErr w:type="spellEnd"/>
      </w:hyperlink>
    </w:p>
    <w:p w:rsidR="00FF7D5E" w:rsidRDefault="00FF7D5E" w:rsidP="00FF7D5E">
      <w:pPr>
        <w:pStyle w:val="ad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</w:p>
    <w:p w:rsidR="00EE1DBD" w:rsidRPr="00EE1DBD" w:rsidRDefault="00EE1DBD" w:rsidP="00EE1DBD">
      <w:pPr>
        <w:pStyle w:val="ad"/>
        <w:numPr>
          <w:ilvl w:val="0"/>
          <w:numId w:val="22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EE1DBD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شركة شيك سيفتى فرست العالمية</w:t>
      </w:r>
    </w:p>
    <w:p w:rsidR="00EE1DBD" w:rsidRDefault="00EE1DBD" w:rsidP="00EE1DBD">
      <w:pPr>
        <w:pStyle w:val="ad"/>
        <w:bidi/>
        <w:rPr>
          <w:rStyle w:val="notranslate"/>
          <w:rFonts w:ascii="Arial" w:hAnsi="Arial" w:cs="Arial"/>
          <w:color w:val="333333"/>
          <w:sz w:val="15"/>
          <w:szCs w:val="15"/>
          <w:bdr w:val="none" w:sz="0" w:space="0" w:color="auto" w:frame="1"/>
          <w:rtl/>
        </w:rPr>
      </w:pPr>
      <w:r w:rsidRPr="00EE1DBD">
        <w:rPr>
          <w:rStyle w:val="notranslate"/>
          <w:rFonts w:ascii="Arial" w:hAnsi="Arial" w:cs="Arial" w:hint="cs"/>
          <w:color w:val="333333"/>
          <w:sz w:val="15"/>
          <w:szCs w:val="15"/>
          <w:bdr w:val="none" w:sz="0" w:space="0" w:color="auto" w:frame="1"/>
          <w:rtl/>
        </w:rPr>
        <w:t xml:space="preserve">وهى شركة متعددة الجنسيات بريطانية </w:t>
      </w:r>
      <w:proofErr w:type="spellStart"/>
      <w:r w:rsidRPr="00EE1DBD">
        <w:rPr>
          <w:rStyle w:val="notranslate"/>
          <w:rFonts w:ascii="Arial" w:hAnsi="Arial" w:cs="Arial" w:hint="cs"/>
          <w:color w:val="333333"/>
          <w:sz w:val="15"/>
          <w:szCs w:val="15"/>
          <w:bdr w:val="none" w:sz="0" w:space="0" w:color="auto" w:frame="1"/>
          <w:rtl/>
        </w:rPr>
        <w:t>المنشا</w:t>
      </w:r>
      <w:proofErr w:type="spellEnd"/>
      <w:r w:rsidRPr="00EE1DBD">
        <w:rPr>
          <w:rStyle w:val="notranslate"/>
          <w:rFonts w:ascii="Arial" w:hAnsi="Arial" w:cs="Arial" w:hint="cs"/>
          <w:color w:val="333333"/>
          <w:sz w:val="15"/>
          <w:szCs w:val="15"/>
          <w:bdr w:val="none" w:sz="0" w:space="0" w:color="auto" w:frame="1"/>
          <w:rtl/>
        </w:rPr>
        <w:t xml:space="preserve"> مختصة بمجال السلامة والصحة كسلامة الغذاء والماء والهواء ووقاية الحرائق </w:t>
      </w:r>
    </w:p>
    <w:p w:rsidR="00EE1DBD" w:rsidRDefault="006936C1" w:rsidP="00EE1DBD">
      <w:pPr>
        <w:pStyle w:val="ad"/>
        <w:bidi/>
        <w:rPr>
          <w:rStyle w:val="Hyperlink"/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hyperlink r:id="rId14" w:history="1">
        <w:proofErr w:type="spellStart"/>
        <w:r w:rsidR="00EE1DBD" w:rsidRPr="0021763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EG"/>
          </w:rPr>
          <w:t>https://www.checksafetyfirst.com/about-us.php</w:t>
        </w:r>
        <w:proofErr w:type="spellEnd"/>
      </w:hyperlink>
    </w:p>
    <w:p w:rsidR="00EE1DBD" w:rsidRPr="00EE1DBD" w:rsidRDefault="00EE1DBD" w:rsidP="00EE1DBD">
      <w:pPr>
        <w:pStyle w:val="ad"/>
        <w:bidi/>
        <w:rPr>
          <w:rStyle w:val="Hyperlink"/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250FF6" w:rsidRPr="00250FF6" w:rsidRDefault="00444B21" w:rsidP="00444B21">
      <w:pPr>
        <w:pStyle w:val="ad"/>
        <w:numPr>
          <w:ilvl w:val="0"/>
          <w:numId w:val="15"/>
        </w:numPr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250FF6" w:rsidRPr="00250FF6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>المرجعية الاكاديمية</w:t>
      </w:r>
    </w:p>
    <w:p w:rsidR="00250FF6" w:rsidRPr="00250FF6" w:rsidRDefault="00250FF6" w:rsidP="00250FF6">
      <w:p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:rsidR="00250FF6" w:rsidRPr="00250FF6" w:rsidRDefault="00250FF6" w:rsidP="00250FF6">
      <w:p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250FF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وهى نماذج لبعض  الكوادر العلمية شرفت بالدراسة تحت اشرافهم</w:t>
      </w:r>
    </w:p>
    <w:p w:rsidR="00250FF6" w:rsidRPr="007C11DC" w:rsidRDefault="00250FF6" w:rsidP="00250FF6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</w:p>
    <w:p w:rsidR="007C11DC" w:rsidRDefault="00FC0E3A" w:rsidP="00250FF6">
      <w:pPr>
        <w:pStyle w:val="ad"/>
        <w:numPr>
          <w:ilvl w:val="0"/>
          <w:numId w:val="17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7C11DC" w:rsidRPr="00944B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أ.د </w:t>
      </w:r>
      <w:proofErr w:type="spellStart"/>
      <w:r w:rsidR="007C11DC" w:rsidRPr="00944B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/</w:t>
      </w:r>
      <w:proofErr w:type="spellEnd"/>
      <w:r w:rsidR="007C11DC" w:rsidRPr="00944B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عبيد صالح </w:t>
      </w:r>
      <w:r w:rsidR="007C11DC" w:rsidRPr="00944B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</w:t>
      </w:r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رئيس</w:t>
      </w:r>
      <w:r w:rsidR="007C11DC" w:rsidRPr="00944B82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جــامعــة </w:t>
      </w:r>
      <w:r w:rsidR="007C11D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دمنهور   </w:t>
      </w:r>
      <w:r w:rsidR="007F7EF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مصر</w:t>
      </w:r>
    </w:p>
    <w:p w:rsidR="007C11DC" w:rsidRPr="00492515" w:rsidRDefault="007C11DC" w:rsidP="007C11DC">
      <w:pPr>
        <w:pStyle w:val="ad"/>
        <w:tabs>
          <w:tab w:val="left" w:pos="5865"/>
        </w:tabs>
        <w:rPr>
          <w:rFonts w:asciiTheme="majorBidi" w:hAnsiTheme="majorBidi" w:cstheme="majorBidi"/>
          <w:sz w:val="28"/>
          <w:szCs w:val="28"/>
          <w:rtl/>
        </w:rPr>
      </w:pPr>
      <w:r w:rsidRPr="007F7EF4">
        <w:t xml:space="preserve">00201118151810  </w:t>
      </w:r>
      <w:proofErr w:type="spellStart"/>
      <w:r w:rsidRPr="007F7EF4">
        <w:t>ebeed.saleh@yahoo.com</w:t>
      </w:r>
      <w:proofErr w:type="spellEnd"/>
    </w:p>
    <w:p w:rsidR="007C11DC" w:rsidRDefault="007C11DC" w:rsidP="007C11DC">
      <w:p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</w:p>
    <w:p w:rsidR="00FC0E3A" w:rsidRPr="007F7EF4" w:rsidRDefault="00FC0E3A" w:rsidP="00250FF6">
      <w:pPr>
        <w:pStyle w:val="ad"/>
        <w:numPr>
          <w:ilvl w:val="0"/>
          <w:numId w:val="17"/>
        </w:numPr>
        <w:bidi/>
      </w:pPr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أ.د </w:t>
      </w:r>
      <w:proofErr w:type="spellStart"/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/</w:t>
      </w:r>
      <w:proofErr w:type="spellEnd"/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عبد الرحمن محمود </w:t>
      </w:r>
      <w:proofErr w:type="spellStart"/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الباجوري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</w:t>
      </w:r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085976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عميد كلية الطب البيطرى </w:t>
      </w:r>
      <w:r w:rsidRPr="00FC0E3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جــامعــة المنوفية مصر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  </w:t>
      </w:r>
      <w:r w:rsidRPr="007F7EF4">
        <w:rPr>
          <w:rFonts w:hint="cs"/>
          <w:rtl/>
        </w:rPr>
        <w:t>0020105446473</w:t>
      </w:r>
      <w:r w:rsidRPr="007F7EF4">
        <w:t xml:space="preserve"> </w:t>
      </w:r>
      <w:hyperlink r:id="rId15" w:history="1">
        <w:r w:rsidRPr="007F7EF4">
          <w:t>elbagory2000@yahoo.com</w:t>
        </w:r>
      </w:hyperlink>
      <w:r w:rsidRPr="007F7EF4">
        <w:t xml:space="preserve">       </w:t>
      </w:r>
      <w:r w:rsidRPr="007F7EF4">
        <w:rPr>
          <w:rFonts w:hint="cs"/>
          <w:rtl/>
        </w:rPr>
        <w:t xml:space="preserve"> </w:t>
      </w:r>
    </w:p>
    <w:p w:rsidR="00250FF6" w:rsidRDefault="00250FF6" w:rsidP="00250FF6">
      <w:pPr>
        <w:pStyle w:val="ad"/>
        <w:bidi/>
        <w:rPr>
          <w:sz w:val="32"/>
          <w:szCs w:val="32"/>
        </w:rPr>
      </w:pPr>
    </w:p>
    <w:p w:rsidR="00250FF6" w:rsidRPr="007F7EF4" w:rsidRDefault="00250FF6" w:rsidP="00D131D9">
      <w:pPr>
        <w:pStyle w:val="ad"/>
        <w:numPr>
          <w:ilvl w:val="0"/>
          <w:numId w:val="17"/>
        </w:numPr>
        <w:bidi/>
      </w:pPr>
      <w:r w:rsidRPr="00250FF6"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rtl/>
          <w:lang w:bidi="ar-EG"/>
        </w:rPr>
        <w:t xml:space="preserve">ا.د </w:t>
      </w:r>
      <w:proofErr w:type="spellStart"/>
      <w:r w:rsidRPr="00250FF6"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rtl/>
          <w:lang w:bidi="ar-EG"/>
        </w:rPr>
        <w:t>/</w:t>
      </w:r>
      <w:proofErr w:type="spellEnd"/>
      <w:r w:rsidRPr="00250FF6"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rtl/>
          <w:lang w:bidi="ar-EG"/>
        </w:rPr>
        <w:t xml:space="preserve"> ابراهيم عبد التواب سماحة   رئيس قسم الرقابة الصحية جــامعــة الاسكندرية  مصر </w:t>
      </w:r>
      <w:r w:rsidR="007F7EF4">
        <w:rPr>
          <w:rFonts w:hint="cs"/>
          <w:rtl/>
        </w:rPr>
        <w:t xml:space="preserve">    </w:t>
      </w:r>
      <w:r w:rsidRPr="007F7EF4">
        <w:rPr>
          <w:rFonts w:hint="cs"/>
          <w:rtl/>
        </w:rPr>
        <w:t>00201001528157</w:t>
      </w:r>
      <w:hyperlink r:id="rId16" w:history="1">
        <w:proofErr w:type="spellStart"/>
        <w:r w:rsidRPr="007F7EF4">
          <w:t>Samahameat@yahoo.com</w:t>
        </w:r>
        <w:proofErr w:type="spellEnd"/>
      </w:hyperlink>
    </w:p>
    <w:p w:rsidR="00657537" w:rsidRPr="00566845" w:rsidRDefault="00657537" w:rsidP="00657537">
      <w:pPr>
        <w:rPr>
          <w:rFonts w:ascii="Arial" w:hAnsi="Arial"/>
          <w:color w:val="0000FF"/>
          <w:spacing w:val="-5"/>
          <w:sz w:val="22"/>
          <w:szCs w:val="22"/>
        </w:rPr>
      </w:pPr>
      <w:r>
        <w:rPr>
          <w:rFonts w:ascii="Times New Roman" w:hAnsi="Times New Roman" w:cs="Courier New"/>
          <w:b/>
          <w:bCs/>
          <w:sz w:val="52"/>
          <w:szCs w:val="52"/>
        </w:rPr>
        <w:t xml:space="preserve">            </w:t>
      </w:r>
    </w:p>
    <w:p w:rsidR="000E1488" w:rsidRDefault="000E1488" w:rsidP="000E1488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مواقع هامة </w:t>
      </w:r>
    </w:p>
    <w:p w:rsidR="00B14CF6" w:rsidRDefault="00B14CF6" w:rsidP="00B14CF6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</w:p>
    <w:p w:rsidR="000E1488" w:rsidRDefault="006936C1" w:rsidP="000E1488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hyperlink r:id="rId17" w:history="1">
        <w:r w:rsidR="00B853A6" w:rsidRPr="00E7718B">
          <w:rPr>
            <w:rStyle w:val="Hyperlink"/>
            <w:rFonts w:ascii="Times New Roman" w:hAnsi="Times New Roman" w:cs="Times New Roman"/>
            <w:sz w:val="24"/>
            <w:szCs w:val="24"/>
            <w:lang w:bidi="ar-EG"/>
          </w:rPr>
          <w:t>http://srv5.eulc.edu.eg/eulc_v5/Libraries/start.aspx?fn=ApplySearch&amp;ScopeID=1.7.28.&amp;criteria1=2.&amp;SearchText1=Darweesh%2c+Mohamed+Anwer+Farag</w:t>
        </w:r>
      </w:hyperlink>
    </w:p>
    <w:p w:rsidR="00B853A6" w:rsidRDefault="00B853A6" w:rsidP="00B853A6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الرسائل العلمية المنشورة باسم الباحث محمد انور درويش بمكتبة الاسكندرية</w:t>
      </w:r>
    </w:p>
    <w:p w:rsidR="00B14CF6" w:rsidRDefault="00B14CF6" w:rsidP="00B14CF6">
      <w:pPr>
        <w:bidi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0E1488" w:rsidRDefault="006936C1" w:rsidP="000E1488">
      <w:pPr>
        <w:bidi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hyperlink r:id="rId18" w:history="1">
        <w:proofErr w:type="spellStart"/>
        <w:r w:rsidR="000E1488" w:rsidRPr="00FA3F9A">
          <w:rPr>
            <w:rStyle w:val="Hyperlink"/>
            <w:rFonts w:ascii="Times New Roman" w:hAnsi="Times New Roman" w:cs="Times New Roman"/>
            <w:sz w:val="24"/>
            <w:szCs w:val="24"/>
            <w:lang w:bidi="ar-EG"/>
          </w:rPr>
          <w:t>http://amana-md.gov.sa/adv/Pages/demos.aspx</w:t>
        </w:r>
        <w:proofErr w:type="spellEnd"/>
      </w:hyperlink>
    </w:p>
    <w:p w:rsidR="000E1488" w:rsidRDefault="000E1488" w:rsidP="001E1575">
      <w:pPr>
        <w:jc w:val="right"/>
        <w:rPr>
          <w:rFonts w:ascii="Times New Roman" w:hAnsi="Times New Roman" w:cs="Courier New"/>
          <w:b/>
          <w:bCs/>
          <w:sz w:val="48"/>
          <w:rtl/>
          <w:lang w:bidi="ar-EG"/>
        </w:rPr>
      </w:pPr>
      <w:r>
        <w:rPr>
          <w:rFonts w:ascii="Verdana" w:hAnsi="Verdana"/>
          <w:color w:val="000000"/>
          <w:rtl/>
        </w:rPr>
        <w:t xml:space="preserve">تجربة أمانة المدينة المنورة في تطبيق </w:t>
      </w:r>
      <w:proofErr w:type="spellStart"/>
      <w:r>
        <w:rPr>
          <w:rFonts w:ascii="Verdana" w:hAnsi="Verdana"/>
          <w:color w:val="000000"/>
          <w:rtl/>
        </w:rPr>
        <w:t>ال</w:t>
      </w:r>
      <w:r w:rsidR="00CA4279">
        <w:rPr>
          <w:rFonts w:ascii="Verdana" w:hAnsi="Verdana" w:hint="cs"/>
          <w:color w:val="000000"/>
          <w:rtl/>
        </w:rPr>
        <w:t>ها</w:t>
      </w:r>
      <w:r>
        <w:rPr>
          <w:rFonts w:ascii="Verdana" w:hAnsi="Verdana"/>
          <w:color w:val="000000"/>
          <w:rtl/>
        </w:rPr>
        <w:t>سب</w:t>
      </w:r>
      <w:proofErr w:type="spellEnd"/>
      <w:r>
        <w:rPr>
          <w:rFonts w:ascii="Verdana" w:hAnsi="Verdana"/>
          <w:color w:val="000000"/>
          <w:rtl/>
        </w:rPr>
        <w:t xml:space="preserve"> </w:t>
      </w:r>
      <w:proofErr w:type="spellStart"/>
      <w:r>
        <w:rPr>
          <w:rFonts w:ascii="Verdana" w:hAnsi="Verdana"/>
          <w:color w:val="000000"/>
          <w:rtl/>
        </w:rPr>
        <w:t>والأيزو</w:t>
      </w:r>
      <w:proofErr w:type="spellEnd"/>
      <w:r>
        <w:rPr>
          <w:rFonts w:ascii="Verdana" w:hAnsi="Verdana"/>
          <w:color w:val="000000"/>
          <w:rtl/>
        </w:rPr>
        <w:t xml:space="preserve"> 22000</w:t>
      </w:r>
      <w:r w:rsidR="00CA4279">
        <w:rPr>
          <w:rFonts w:ascii="Times New Roman" w:hAnsi="Times New Roman" w:cs="Courier New" w:hint="cs"/>
          <w:b/>
          <w:bCs/>
          <w:sz w:val="48"/>
          <w:rtl/>
          <w:lang w:bidi="ar-EG"/>
        </w:rPr>
        <w:t xml:space="preserve">المشاريع الناجحة </w:t>
      </w:r>
      <w:r w:rsidR="001E1575">
        <w:rPr>
          <w:rFonts w:ascii="Times New Roman" w:hAnsi="Times New Roman" w:cs="Courier New" w:hint="cs"/>
          <w:b/>
          <w:bCs/>
          <w:sz w:val="48"/>
          <w:rtl/>
          <w:lang w:bidi="ar-EG"/>
        </w:rPr>
        <w:t>لأمانة</w:t>
      </w:r>
      <w:r w:rsidR="00CA4279">
        <w:rPr>
          <w:rFonts w:ascii="Times New Roman" w:hAnsi="Times New Roman" w:cs="Courier New" w:hint="cs"/>
          <w:b/>
          <w:bCs/>
          <w:sz w:val="48"/>
          <w:rtl/>
          <w:lang w:bidi="ar-EG"/>
        </w:rPr>
        <w:t xml:space="preserve"> المدينة المنورة</w:t>
      </w:r>
    </w:p>
    <w:p w:rsidR="00B14CF6" w:rsidRDefault="00B14CF6" w:rsidP="001E1575">
      <w:pPr>
        <w:jc w:val="right"/>
        <w:rPr>
          <w:rFonts w:ascii="Times New Roman" w:hAnsi="Times New Roman" w:cs="Courier New"/>
          <w:b/>
          <w:bCs/>
          <w:sz w:val="48"/>
          <w:rtl/>
          <w:lang w:bidi="ar-EG"/>
        </w:rPr>
      </w:pPr>
    </w:p>
    <w:p w:rsidR="00B14CF6" w:rsidRDefault="00B14CF6" w:rsidP="001E1575">
      <w:pPr>
        <w:jc w:val="right"/>
        <w:rPr>
          <w:rFonts w:ascii="Times New Roman" w:hAnsi="Times New Roman" w:cs="Courier New"/>
          <w:b/>
          <w:bCs/>
          <w:sz w:val="48"/>
          <w:rtl/>
          <w:lang w:bidi="ar-EG"/>
        </w:rPr>
      </w:pPr>
      <w:r>
        <w:rPr>
          <w:rFonts w:ascii="Times New Roman" w:hAnsi="Times New Roman" w:cs="Courier New" w:hint="cs"/>
          <w:b/>
          <w:bCs/>
          <w:sz w:val="48"/>
          <w:rtl/>
          <w:lang w:bidi="ar-EG"/>
        </w:rPr>
        <w:t xml:space="preserve">للمزيد من المعلومات حول الانشطة المهنية بموقع </w:t>
      </w:r>
      <w:proofErr w:type="spellStart"/>
      <w:r>
        <w:rPr>
          <w:rFonts w:ascii="Times New Roman" w:hAnsi="Times New Roman" w:cs="Courier New" w:hint="cs"/>
          <w:b/>
          <w:bCs/>
          <w:sz w:val="48"/>
          <w:rtl/>
          <w:lang w:bidi="ar-EG"/>
        </w:rPr>
        <w:t>اللينكد</w:t>
      </w:r>
      <w:proofErr w:type="spellEnd"/>
      <w:r>
        <w:rPr>
          <w:rFonts w:ascii="Times New Roman" w:hAnsi="Times New Roman" w:cs="Courier New" w:hint="cs"/>
          <w:b/>
          <w:bCs/>
          <w:sz w:val="48"/>
          <w:rtl/>
          <w:lang w:bidi="ar-EG"/>
        </w:rPr>
        <w:t xml:space="preserve"> ان </w:t>
      </w:r>
    </w:p>
    <w:p w:rsidR="00B14CF6" w:rsidRPr="00B14CF6" w:rsidRDefault="00B14CF6" w:rsidP="001E1575">
      <w:pPr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r w:rsidRPr="00B14CF6">
        <w:rPr>
          <w:rStyle w:val="Hyperlink"/>
          <w:rFonts w:ascii="Times New Roman" w:hAnsi="Times New Roman" w:cs="Times New Roman"/>
          <w:sz w:val="24"/>
          <w:szCs w:val="24"/>
          <w:lang w:bidi="ar-EG"/>
        </w:rPr>
        <w:t>https://www.linkedin.com/in/mohamed-darwish-62a87522/</w:t>
      </w:r>
    </w:p>
    <w:p w:rsidR="00E024BE" w:rsidRDefault="00E024BE" w:rsidP="00E024BE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</w:p>
    <w:p w:rsidR="00B14CF6" w:rsidRDefault="00B14CF6" w:rsidP="00B14CF6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</w:p>
    <w:p w:rsidR="00B14CF6" w:rsidRDefault="00B14CF6" w:rsidP="00B14CF6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مشاركات </w:t>
      </w:r>
    </w:p>
    <w:p w:rsidR="00B14CF6" w:rsidRDefault="00B14CF6" w:rsidP="00B14CF6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</w:p>
    <w:p w:rsidR="00B14CF6" w:rsidRDefault="00B14CF6" w:rsidP="00B14CF6">
      <w:pPr>
        <w:numPr>
          <w:ilvl w:val="0"/>
          <w:numId w:val="12"/>
        </w:numPr>
        <w:bidi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03714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عضو الجمعية السعودية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لعلوم الحياة</w:t>
      </w:r>
    </w:p>
    <w:p w:rsidR="00B14CF6" w:rsidRDefault="00B14CF6" w:rsidP="00B14CF6">
      <w:pPr>
        <w:numPr>
          <w:ilvl w:val="0"/>
          <w:numId w:val="12"/>
        </w:numPr>
        <w:bidi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037143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عضو الجمعية السعودية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للجودة</w:t>
      </w:r>
      <w:r w:rsidR="000B128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 xml:space="preserve"> والبيئة</w:t>
      </w:r>
    </w:p>
    <w:p w:rsidR="00B14CF6" w:rsidRPr="00B14CF6" w:rsidRDefault="00B14CF6" w:rsidP="00B14CF6">
      <w:pPr>
        <w:pStyle w:val="ad"/>
        <w:bidi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B14CF6" w:rsidRDefault="00B14CF6" w:rsidP="00B14CF6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B14CF6"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مؤتمرات وندوات</w:t>
      </w:r>
    </w:p>
    <w:p w:rsidR="00BC2ECF" w:rsidRPr="00B14CF6" w:rsidRDefault="00BC2ECF" w:rsidP="00BC2ECF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</w:p>
    <w:p w:rsidR="00B14CF6" w:rsidRPr="00F9503E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F9503E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الندوة العلمية عن تلوث الاغذية و حماية المستهلك  التى  نظمتها الجمعية المصرية لأطباء صحة الاغذية     البيطريين  مع  كلية الطب البيطرى  </w:t>
      </w:r>
      <w:proofErr w:type="spellStart"/>
      <w:r w:rsidRPr="00F9503E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بمشتهر-</w:t>
      </w:r>
      <w:proofErr w:type="spellEnd"/>
      <w:r w:rsidRPr="00F9503E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جامعة بنها فى ديسمبر عام   1994 م        </w:t>
      </w:r>
    </w:p>
    <w:p w:rsidR="00B14CF6" w:rsidRPr="00F9503E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F9503E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المؤتمر العلمى الرابع و العشرون للجمعية السعودية لعلوم الحياة بالاشتراك مع جامعة طيبة فى يوم </w:t>
      </w:r>
      <w:proofErr w:type="spellStart"/>
      <w:r w:rsidRPr="00F9503E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7</w:t>
      </w: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/</w:t>
      </w:r>
      <w:proofErr w:type="spellEnd"/>
      <w:r w:rsidRPr="00F9503E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9 ابريل 2009</w:t>
      </w:r>
    </w:p>
    <w:p w:rsidR="00B14CF6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 w:rsidRPr="00F9503E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المؤتمر السعودى الرابع اسهام كلية العلوم فى مسيرة التنمية</w:t>
      </w:r>
      <w:r w:rsidR="00EF5ED7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البيئية</w:t>
      </w:r>
      <w:r w:rsidRPr="00F9503E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 بجامعة طيبة 21 مارس الى 9 ابريل 2010</w:t>
      </w:r>
    </w:p>
    <w:p w:rsidR="00B14CF6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ندوة الملوثات البيئية وسيل الحد منها بأمانة المدينة المنورة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28الى30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/10/1432</w:t>
      </w:r>
    </w:p>
    <w:p w:rsidR="00B14CF6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ورشة عمل سلامة الغذاء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تطبيق نظام ادارة سلامة الاغذية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(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11 مارس 2012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)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بريدة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/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امانة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القصيم</w:t>
      </w:r>
      <w:proofErr w:type="spellEnd"/>
    </w:p>
    <w:p w:rsidR="00B14CF6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مؤتمر البيئة المستدامة بالخليج بالاشتراك مع جامعة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>الدمام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ابريل 2014 </w:t>
      </w:r>
      <w:r w:rsidRPr="00037143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مشاركة ورقة عمل</w:t>
      </w:r>
    </w:p>
    <w:p w:rsidR="00B14CF6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>مؤتمر الملوثات الغذائية لوزارة الشئون البلدية والقروية مارس 2014</w:t>
      </w:r>
    </w:p>
    <w:p w:rsidR="00B14CF6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مؤتمر الامراض الجينية والوراثية جامعة طيبة ابريل 2012 </w:t>
      </w:r>
    </w:p>
    <w:p w:rsidR="00B14CF6" w:rsidRDefault="00B14CF6" w:rsidP="00B14CF6">
      <w:pPr>
        <w:numPr>
          <w:ilvl w:val="0"/>
          <w:numId w:val="19"/>
        </w:numPr>
        <w:bidi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مؤتمر صحة البيئة لوزارة الشئون البلدية فبراير 2015 </w:t>
      </w:r>
      <w:proofErr w:type="spellStart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الدمام</w:t>
      </w:r>
      <w:proofErr w:type="spellEnd"/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 w:rsidRPr="00037143">
        <w:rPr>
          <w:rFonts w:hint="eastAsia"/>
          <w:rtl/>
        </w:rPr>
        <w:t xml:space="preserve"> </w:t>
      </w:r>
      <w:r w:rsidRPr="00037143">
        <w:rPr>
          <w:rFonts w:ascii="Times New Roman" w:hAnsi="Times New Roman" w:cs="Times New Roman" w:hint="eastAsia"/>
          <w:b/>
          <w:bCs/>
          <w:color w:val="FF0000"/>
          <w:sz w:val="24"/>
          <w:szCs w:val="24"/>
          <w:rtl/>
          <w:lang w:bidi="ar-EG"/>
        </w:rPr>
        <w:t>مشاركة</w:t>
      </w:r>
      <w:r w:rsidRPr="00037143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037143">
        <w:rPr>
          <w:rFonts w:ascii="Times New Roman" w:hAnsi="Times New Roman" w:cs="Times New Roman" w:hint="eastAsia"/>
          <w:b/>
          <w:bCs/>
          <w:color w:val="FF0000"/>
          <w:sz w:val="24"/>
          <w:szCs w:val="24"/>
          <w:rtl/>
          <w:lang w:bidi="ar-EG"/>
        </w:rPr>
        <w:t>ورقة</w:t>
      </w:r>
      <w:r w:rsidRPr="00037143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037143">
        <w:rPr>
          <w:rFonts w:ascii="Times New Roman" w:hAnsi="Times New Roman" w:cs="Times New Roman" w:hint="eastAsia"/>
          <w:b/>
          <w:bCs/>
          <w:color w:val="FF0000"/>
          <w:sz w:val="24"/>
          <w:szCs w:val="24"/>
          <w:rtl/>
          <w:lang w:bidi="ar-EG"/>
        </w:rPr>
        <w:t>عمل</w:t>
      </w:r>
      <w:r w:rsidRPr="00B14CF6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 xml:space="preserve"> ومحاضر</w:t>
      </w:r>
    </w:p>
    <w:p w:rsidR="00B14CF6" w:rsidRDefault="00B14CF6" w:rsidP="00B14CF6">
      <w:pPr>
        <w:bidi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F9503E" w:rsidRPr="00B14CF6" w:rsidRDefault="00B14CF6" w:rsidP="00B14CF6">
      <w:pPr>
        <w:bidi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B14CF6"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المستندات الداعمة</w:t>
      </w:r>
    </w:p>
    <w:p w:rsidR="00600BBE" w:rsidRDefault="00600BBE" w:rsidP="00A4000D">
      <w:pPr>
        <w:bidi/>
        <w:ind w:left="720"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4C6263" w:rsidRPr="00BC2ECF" w:rsidRDefault="00B14CF6" w:rsidP="00BC2ECF">
      <w:pPr>
        <w:tabs>
          <w:tab w:val="right" w:pos="0"/>
        </w:tabs>
        <w:bidi/>
        <w:ind w:right="567"/>
        <w:rPr>
          <w:rFonts w:ascii="Times New Roman" w:hAnsi="Times New Roman" w:cs="Times New Roman"/>
          <w:b/>
          <w:bCs/>
          <w:color w:val="FF0000"/>
          <w:sz w:val="24"/>
          <w:szCs w:val="24"/>
          <w:lang w:bidi="ar-EG"/>
        </w:rPr>
      </w:pPr>
      <w:r w:rsidRPr="00BC2ECF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 xml:space="preserve">موجودة بالمرفقات كما يمكن توفيرها </w:t>
      </w:r>
      <w:r w:rsidR="00BC2ECF" w:rsidRPr="00BC2ECF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 xml:space="preserve">عند الطلب </w:t>
      </w:r>
    </w:p>
    <w:p w:rsidR="004C6263" w:rsidRPr="004C6263" w:rsidRDefault="004C6263" w:rsidP="004C6263">
      <w:pPr>
        <w:rPr>
          <w:rFonts w:ascii="Courier New" w:hAnsi="Courier New" w:cs="Courier New"/>
        </w:rPr>
      </w:pPr>
    </w:p>
    <w:p w:rsidR="004C6263" w:rsidRPr="004C6263" w:rsidRDefault="004C6263" w:rsidP="004C6263">
      <w:pPr>
        <w:rPr>
          <w:rFonts w:ascii="Courier New" w:hAnsi="Courier New" w:cs="Courier New"/>
        </w:rPr>
      </w:pPr>
    </w:p>
    <w:p w:rsidR="004C6263" w:rsidRDefault="004C6263" w:rsidP="004C6263">
      <w:pPr>
        <w:rPr>
          <w:rFonts w:ascii="Courier New" w:hAnsi="Courier New" w:cs="Courier New"/>
        </w:rPr>
      </w:pPr>
    </w:p>
    <w:p w:rsidR="004C6263" w:rsidRDefault="004C6263" w:rsidP="004C6263">
      <w:pPr>
        <w:rPr>
          <w:rFonts w:ascii="Courier New" w:hAnsi="Courier New" w:cs="Courier New"/>
        </w:rPr>
      </w:pPr>
    </w:p>
    <w:p w:rsidR="00E8181B" w:rsidRPr="004C6263" w:rsidRDefault="00E8181B" w:rsidP="004C6263">
      <w:pPr>
        <w:rPr>
          <w:rFonts w:ascii="Courier New" w:hAnsi="Courier New" w:cs="Courier New"/>
        </w:rPr>
      </w:pPr>
    </w:p>
    <w:p w:rsidR="00FE3246" w:rsidRDefault="00FE3246" w:rsidP="00314136">
      <w:pPr>
        <w:tabs>
          <w:tab w:val="right" w:pos="0"/>
        </w:tabs>
        <w:ind w:left="142" w:right="567" w:hanging="142"/>
        <w:rPr>
          <w:rFonts w:ascii="Courier New" w:hAnsi="Courier New" w:cs="Courier New"/>
        </w:rPr>
      </w:pPr>
    </w:p>
    <w:p w:rsidR="00600BBE" w:rsidRDefault="00BC2ECF" w:rsidP="005D323C">
      <w:pPr>
        <w:tabs>
          <w:tab w:val="left" w:pos="5865"/>
        </w:tabs>
        <w:rPr>
          <w:rFonts w:ascii="Courier New" w:hAnsi="Courier New" w:cs="Courier New" w:hint="cs"/>
          <w:rtl/>
        </w:rPr>
      </w:pPr>
      <w:r>
        <w:rPr>
          <w:rFonts w:ascii="Courier New" w:hAnsi="Courier New" w:cs="Courier New" w:hint="cs"/>
          <w:rtl/>
        </w:rPr>
        <w:t xml:space="preserve">وشكرا لسعادتكم </w:t>
      </w:r>
    </w:p>
    <w:p w:rsidR="00633E94" w:rsidRDefault="00633E94" w:rsidP="005D323C">
      <w:pPr>
        <w:tabs>
          <w:tab w:val="left" w:pos="5865"/>
        </w:tabs>
        <w:rPr>
          <w:rFonts w:ascii="Courier New" w:hAnsi="Courier New" w:cs="Courier New" w:hint="cs"/>
          <w:rtl/>
        </w:rPr>
      </w:pPr>
    </w:p>
    <w:p w:rsidR="00633E94" w:rsidRDefault="00633E94" w:rsidP="005D323C">
      <w:pPr>
        <w:tabs>
          <w:tab w:val="left" w:pos="5865"/>
        </w:tabs>
        <w:rPr>
          <w:rFonts w:ascii="Courier New" w:hAnsi="Courier New" w:cs="Courier New" w:hint="cs"/>
          <w:rtl/>
        </w:rPr>
      </w:pPr>
    </w:p>
    <w:p w:rsidR="00633E94" w:rsidRDefault="00633E94" w:rsidP="005D323C">
      <w:pPr>
        <w:tabs>
          <w:tab w:val="left" w:pos="5865"/>
        </w:tabs>
        <w:rPr>
          <w:rFonts w:ascii="Courier New" w:hAnsi="Courier New" w:cs="Courier New" w:hint="cs"/>
          <w:rtl/>
        </w:rPr>
      </w:pPr>
    </w:p>
    <w:p w:rsidR="00633E94" w:rsidRDefault="00633E94" w:rsidP="005D323C">
      <w:pPr>
        <w:tabs>
          <w:tab w:val="left" w:pos="5865"/>
        </w:tabs>
        <w:rPr>
          <w:rFonts w:ascii="Courier New" w:hAnsi="Courier New" w:cs="Courier New" w:hint="cs"/>
          <w:rtl/>
        </w:rPr>
      </w:pPr>
    </w:p>
    <w:p w:rsidR="00633E94" w:rsidRDefault="00633E94" w:rsidP="005D323C">
      <w:pPr>
        <w:tabs>
          <w:tab w:val="left" w:pos="5865"/>
        </w:tabs>
        <w:rPr>
          <w:rFonts w:ascii="Courier New" w:hAnsi="Courier New" w:cs="Courier New" w:hint="cs"/>
          <w:rtl/>
        </w:rPr>
      </w:pPr>
    </w:p>
    <w:p w:rsidR="00D45EE4" w:rsidRDefault="00633E9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  <w:r w:rsidRPr="00633E94">
        <w:rPr>
          <w:rFonts w:ascii="Courier New" w:hAnsi="Courier New" w:cs="Courier New"/>
          <w:noProof/>
          <w:rtl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263.05pt;margin-top:225.2pt;width:34.6pt;height:194pt;rotation:90;flip:x;z-index:251661312;mso-width-percent:400;mso-position-horizontal-relative:margin;mso-position-vertical-relative:page;mso-width-percent:400;mso-width-relative:margin;mso-height-relative:margin;v-text-anchor:middle" o:allowincell="f" filled="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633E94" w:rsidRPr="00633E94" w:rsidRDefault="00633E94" w:rsidP="00633E94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 w:hint="cs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</w:rPr>
                    <w:t>وثائق المؤهلات</w:t>
                  </w:r>
                </w:p>
              </w:txbxContent>
            </v:textbox>
            <w10:wrap type="square" anchorx="margin" anchory="page"/>
          </v:shape>
        </w:pict>
      </w:r>
      <w:r>
        <w:rPr>
          <w:rFonts w:ascii="Courier New" w:hAnsi="Courier New" w:cs="Courier New"/>
          <w:noProof/>
          <w:rtl/>
        </w:rPr>
        <w:drawing>
          <wp:inline distT="0" distB="0" distL="0" distR="0">
            <wp:extent cx="2391368" cy="2838450"/>
            <wp:effectExtent l="19050" t="0" r="8932" b="0"/>
            <wp:docPr id="3" name="صورة 2" descr="001phd 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phd cer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286" cy="284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rtl/>
        </w:rPr>
        <w:drawing>
          <wp:inline distT="0" distB="0" distL="0" distR="0">
            <wp:extent cx="3080488" cy="2971800"/>
            <wp:effectExtent l="19050" t="0" r="5612" b="0"/>
            <wp:docPr id="4" name="صورة 3" descr="002master 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master cer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647" cy="297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2152816" cy="2962275"/>
            <wp:effectExtent l="19050" t="0" r="0" b="0"/>
            <wp:docPr id="8" name="صورة 6" descr="007abbatoir projec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abbatoir project (2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382" cy="296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>
            <wp:extent cx="1968617" cy="2847975"/>
            <wp:effectExtent l="19050" t="0" r="0" b="0"/>
            <wp:docPr id="5" name="صورة 4" descr="005madina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madina projec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790" cy="2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>
            <wp:extent cx="1988038" cy="2736477"/>
            <wp:effectExtent l="19050" t="0" r="0" b="0"/>
            <wp:docPr id="6" name="صورة 5" descr="006 dammam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 dammam project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840" cy="27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7" type="#_x0000_t186" style="position:absolute;left:0;text-align:left;margin-left:210.15pt;margin-top:238.4pt;width:34.6pt;height:194pt;rotation:90;flip:x;z-index:251662336;mso-width-percent:400;mso-position-horizontal-relative:margin;mso-position-vertical-relative:page;mso-width-percent:400;mso-width-relative:margin;mso-height-relative:margin;v-text-anchor:middle" o:allowincell="f" filled="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633E94" w:rsidRPr="00633E94" w:rsidRDefault="00633E94" w:rsidP="00633E94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 w:hint="cs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</w:rPr>
                    <w:t>وثائق ا</w:t>
                  </w:r>
                  <w:r w:rsidR="00D45EE4">
                    <w:rPr>
                      <w:rFonts w:asciiTheme="majorHAnsi" w:eastAsiaTheme="majorEastAsia" w:hAnsiTheme="majorHAnsi" w:cstheme="majorBidi" w:hint="cs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rFonts w:asciiTheme="majorHAnsi" w:eastAsiaTheme="majorEastAsia" w:hAnsiTheme="majorHAnsi" w:cstheme="majorBidi" w:hint="cs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</w:rPr>
                    <w:t>خبرات</w:t>
                  </w:r>
                </w:p>
              </w:txbxContent>
            </v:textbox>
            <w10:wrap type="square" anchorx="margin" anchory="page"/>
          </v:shape>
        </w:pict>
      </w: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</w:p>
    <w:p w:rsidR="00D45EE4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</w:p>
    <w:p w:rsidR="00E82388" w:rsidRDefault="00D45EE4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1554480" cy="2139696"/>
            <wp:effectExtent l="19050" t="0" r="7620" b="0"/>
            <wp:docPr id="9" name="صورة 8" descr="003fsssc 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fsssc 22000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>
            <wp:extent cx="2286000" cy="1417320"/>
            <wp:effectExtent l="19050" t="0" r="0" b="0"/>
            <wp:docPr id="10" name="صورة 9" descr="004lead audit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lead auditor (2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>
            <wp:extent cx="2286000" cy="1627632"/>
            <wp:effectExtent l="19050" t="0" r="0" b="0"/>
            <wp:docPr id="11" name="صورة 10" descr="008cb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cbic3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88" w:rsidRDefault="00E82388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</w:p>
    <w:p w:rsidR="00633E94" w:rsidRPr="002F12FC" w:rsidRDefault="00E82388" w:rsidP="00D45EE4">
      <w:pPr>
        <w:tabs>
          <w:tab w:val="left" w:pos="586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8" type="#_x0000_t186" style="position:absolute;left:0;text-align:left;margin-left:222.7pt;margin-top:250.95pt;width:34.6pt;height:194pt;rotation:90;flip:x;z-index:251663360;mso-width-percent:400;mso-position-horizontal-relative:margin;mso-position-vertical-relative:page;mso-width-percent:400;mso-width-relative:margin;mso-height-relative:margin;v-text-anchor:middle" o:allowincell="f" filled="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E82388" w:rsidRPr="00633E94" w:rsidRDefault="00E82388" w:rsidP="00E82388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 w:hint="cs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</w:rPr>
                    <w:t>وثائق الدورات</w:t>
                  </w:r>
                </w:p>
              </w:txbxContent>
            </v:textbox>
            <w10:wrap type="square" anchorx="margin" anchory="page"/>
          </v:shape>
        </w:pict>
      </w:r>
      <w:r w:rsidR="00D45EE4">
        <w:rPr>
          <w:rFonts w:ascii="Courier New" w:hAnsi="Courier New" w:cs="Courier New"/>
          <w:noProof/>
        </w:rPr>
        <w:drawing>
          <wp:inline distT="0" distB="0" distL="0" distR="0">
            <wp:extent cx="2562224" cy="2057400"/>
            <wp:effectExtent l="19050" t="0" r="0" b="0"/>
            <wp:docPr id="12" name="صورة 11" descr="016 project man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 project manager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184" cy="206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EE4">
        <w:rPr>
          <w:rFonts w:ascii="Courier New" w:hAnsi="Courier New" w:cs="Courier New"/>
          <w:noProof/>
        </w:rPr>
        <w:drawing>
          <wp:inline distT="0" distB="0" distL="0" distR="0">
            <wp:extent cx="1621704" cy="3499965"/>
            <wp:effectExtent l="952500" t="0" r="930996" b="0"/>
            <wp:docPr id="13" name="صورة 12" descr="023pest con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pest contol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2006" cy="35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E94" w:rsidRPr="002F12FC" w:rsidSect="005177E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footnotePr>
        <w:pos w:val="sectEnd"/>
      </w:footnotePr>
      <w:endnotePr>
        <w:numFmt w:val="decimal"/>
        <w:numStart w:val="0"/>
      </w:endnotePr>
      <w:pgSz w:w="12240" w:h="15840"/>
      <w:pgMar w:top="426" w:right="1325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9D" w:rsidRDefault="0063519D">
      <w:r>
        <w:separator/>
      </w:r>
    </w:p>
  </w:endnote>
  <w:endnote w:type="continuationSeparator" w:id="0">
    <w:p w:rsidR="0063519D" w:rsidRDefault="0063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AF" w:rsidRDefault="006936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2B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BAF" w:rsidRDefault="008E2B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AF" w:rsidRDefault="006936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2B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388">
      <w:rPr>
        <w:rStyle w:val="a5"/>
        <w:noProof/>
      </w:rPr>
      <w:t>8</w:t>
    </w:r>
    <w:r>
      <w:rPr>
        <w:rStyle w:val="a5"/>
      </w:rPr>
      <w:fldChar w:fldCharType="end"/>
    </w:r>
  </w:p>
  <w:p w:rsidR="008E2BAF" w:rsidRDefault="008E2BA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5" w:rsidRDefault="008B66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9D" w:rsidRDefault="0063519D">
      <w:r>
        <w:separator/>
      </w:r>
    </w:p>
  </w:footnote>
  <w:footnote w:type="continuationSeparator" w:id="0">
    <w:p w:rsidR="0063519D" w:rsidRDefault="00635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5" w:rsidRDefault="008B66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08" w:rsidRDefault="005E5408">
    <w:pPr>
      <w:pStyle w:val="aa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5" w:rsidRDefault="008B66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81B"/>
    <w:multiLevelType w:val="hybridMultilevel"/>
    <w:tmpl w:val="A6DE1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8BB"/>
    <w:multiLevelType w:val="hybridMultilevel"/>
    <w:tmpl w:val="DF4CE86A"/>
    <w:lvl w:ilvl="0" w:tplc="22C65D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7275537"/>
    <w:multiLevelType w:val="hybridMultilevel"/>
    <w:tmpl w:val="B62E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E15"/>
    <w:multiLevelType w:val="hybridMultilevel"/>
    <w:tmpl w:val="B35A2970"/>
    <w:lvl w:ilvl="0" w:tplc="3AE48A5A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76DB"/>
    <w:multiLevelType w:val="hybridMultilevel"/>
    <w:tmpl w:val="DC40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F51"/>
    <w:multiLevelType w:val="hybridMultilevel"/>
    <w:tmpl w:val="33140E6E"/>
    <w:lvl w:ilvl="0" w:tplc="3AE48A5A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3318"/>
    <w:multiLevelType w:val="hybridMultilevel"/>
    <w:tmpl w:val="DC40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065"/>
    <w:multiLevelType w:val="multilevel"/>
    <w:tmpl w:val="8A8483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35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5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25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4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15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3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05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20" w:hanging="4680"/>
      </w:pPr>
      <w:rPr>
        <w:rFonts w:hint="default"/>
      </w:rPr>
    </w:lvl>
  </w:abstractNum>
  <w:abstractNum w:abstractNumId="8">
    <w:nsid w:val="47776010"/>
    <w:multiLevelType w:val="hybridMultilevel"/>
    <w:tmpl w:val="19FA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0141E"/>
    <w:multiLevelType w:val="hybridMultilevel"/>
    <w:tmpl w:val="8E106A88"/>
    <w:lvl w:ilvl="0" w:tplc="3C781D66">
      <w:start w:val="1"/>
      <w:numFmt w:val="decimal"/>
      <w:lvlText w:val="%1-"/>
      <w:lvlJc w:val="left"/>
      <w:pPr>
        <w:tabs>
          <w:tab w:val="num" w:pos="785"/>
        </w:tabs>
        <w:ind w:left="785" w:righ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510C6FF3"/>
    <w:multiLevelType w:val="hybridMultilevel"/>
    <w:tmpl w:val="367A58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53F2BE3"/>
    <w:multiLevelType w:val="hybridMultilevel"/>
    <w:tmpl w:val="CE289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60985"/>
    <w:multiLevelType w:val="hybridMultilevel"/>
    <w:tmpl w:val="26A011AE"/>
    <w:lvl w:ilvl="0" w:tplc="9466A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C6F9E"/>
    <w:multiLevelType w:val="hybridMultilevel"/>
    <w:tmpl w:val="B91C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D2827"/>
    <w:multiLevelType w:val="hybridMultilevel"/>
    <w:tmpl w:val="B35A2970"/>
    <w:lvl w:ilvl="0" w:tplc="3AE48A5A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B3DB7"/>
    <w:multiLevelType w:val="hybridMultilevel"/>
    <w:tmpl w:val="CA54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3E4A56"/>
    <w:multiLevelType w:val="hybridMultilevel"/>
    <w:tmpl w:val="58E4B112"/>
    <w:lvl w:ilvl="0" w:tplc="4D7E5D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E07585"/>
    <w:multiLevelType w:val="hybridMultilevel"/>
    <w:tmpl w:val="7BC4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67588"/>
    <w:multiLevelType w:val="hybridMultilevel"/>
    <w:tmpl w:val="2FD8DDB2"/>
    <w:lvl w:ilvl="0" w:tplc="C5061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86DC7"/>
    <w:multiLevelType w:val="hybridMultilevel"/>
    <w:tmpl w:val="58E4B112"/>
    <w:lvl w:ilvl="0" w:tplc="4D7E5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30C33"/>
    <w:multiLevelType w:val="hybridMultilevel"/>
    <w:tmpl w:val="27CC1CEE"/>
    <w:lvl w:ilvl="0" w:tplc="F06057A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41CCA67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DC30685"/>
    <w:multiLevelType w:val="hybridMultilevel"/>
    <w:tmpl w:val="B35A2970"/>
    <w:lvl w:ilvl="0" w:tplc="3AE48A5A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2"/>
  </w:num>
  <w:num w:numId="17">
    <w:abstractNumId w:val="14"/>
  </w:num>
  <w:num w:numId="18">
    <w:abstractNumId w:val="5"/>
  </w:num>
  <w:num w:numId="19">
    <w:abstractNumId w:val="4"/>
  </w:num>
  <w:num w:numId="20">
    <w:abstractNumId w:val="19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91FC9"/>
    <w:rsid w:val="00017A2C"/>
    <w:rsid w:val="00020984"/>
    <w:rsid w:val="000309AE"/>
    <w:rsid w:val="000406F3"/>
    <w:rsid w:val="00053E12"/>
    <w:rsid w:val="00070321"/>
    <w:rsid w:val="00085976"/>
    <w:rsid w:val="000B1287"/>
    <w:rsid w:val="000C78F0"/>
    <w:rsid w:val="000D6162"/>
    <w:rsid w:val="000E1488"/>
    <w:rsid w:val="000F1B79"/>
    <w:rsid w:val="00100049"/>
    <w:rsid w:val="00124732"/>
    <w:rsid w:val="00127D0A"/>
    <w:rsid w:val="00145AD3"/>
    <w:rsid w:val="00156922"/>
    <w:rsid w:val="00166162"/>
    <w:rsid w:val="00181BC5"/>
    <w:rsid w:val="001B34E0"/>
    <w:rsid w:val="001C0F4B"/>
    <w:rsid w:val="001D5140"/>
    <w:rsid w:val="001D6C62"/>
    <w:rsid w:val="001E1575"/>
    <w:rsid w:val="001E2BF5"/>
    <w:rsid w:val="0020370B"/>
    <w:rsid w:val="00216554"/>
    <w:rsid w:val="0022039B"/>
    <w:rsid w:val="00236B60"/>
    <w:rsid w:val="00250FF6"/>
    <w:rsid w:val="00271AE5"/>
    <w:rsid w:val="00293462"/>
    <w:rsid w:val="002A1107"/>
    <w:rsid w:val="002B032C"/>
    <w:rsid w:val="002F12FC"/>
    <w:rsid w:val="00314136"/>
    <w:rsid w:val="0034082E"/>
    <w:rsid w:val="00345D8E"/>
    <w:rsid w:val="003973A6"/>
    <w:rsid w:val="003A6464"/>
    <w:rsid w:val="003A67A4"/>
    <w:rsid w:val="003B7F1B"/>
    <w:rsid w:val="003C64DB"/>
    <w:rsid w:val="0041166E"/>
    <w:rsid w:val="0041687A"/>
    <w:rsid w:val="0042443F"/>
    <w:rsid w:val="00427446"/>
    <w:rsid w:val="004330D2"/>
    <w:rsid w:val="00434660"/>
    <w:rsid w:val="00444B21"/>
    <w:rsid w:val="00446632"/>
    <w:rsid w:val="004616ED"/>
    <w:rsid w:val="00481E8B"/>
    <w:rsid w:val="0049523B"/>
    <w:rsid w:val="0049659D"/>
    <w:rsid w:val="004A2415"/>
    <w:rsid w:val="004B2B9D"/>
    <w:rsid w:val="004B31CC"/>
    <w:rsid w:val="004C1530"/>
    <w:rsid w:val="004C6263"/>
    <w:rsid w:val="004F2564"/>
    <w:rsid w:val="00511383"/>
    <w:rsid w:val="005177EF"/>
    <w:rsid w:val="00530277"/>
    <w:rsid w:val="005739EE"/>
    <w:rsid w:val="005915C9"/>
    <w:rsid w:val="005A32C0"/>
    <w:rsid w:val="005D323C"/>
    <w:rsid w:val="005E5408"/>
    <w:rsid w:val="00600BBE"/>
    <w:rsid w:val="00605B0D"/>
    <w:rsid w:val="00625D38"/>
    <w:rsid w:val="00633E94"/>
    <w:rsid w:val="0063519D"/>
    <w:rsid w:val="00652466"/>
    <w:rsid w:val="00657537"/>
    <w:rsid w:val="006629B1"/>
    <w:rsid w:val="006746F3"/>
    <w:rsid w:val="006936C1"/>
    <w:rsid w:val="00695A80"/>
    <w:rsid w:val="006E1A02"/>
    <w:rsid w:val="006F38A4"/>
    <w:rsid w:val="006F7821"/>
    <w:rsid w:val="00713899"/>
    <w:rsid w:val="0073129F"/>
    <w:rsid w:val="0074072E"/>
    <w:rsid w:val="00745611"/>
    <w:rsid w:val="007654A5"/>
    <w:rsid w:val="007B1DEC"/>
    <w:rsid w:val="007B3FFE"/>
    <w:rsid w:val="007B7E66"/>
    <w:rsid w:val="007C11DC"/>
    <w:rsid w:val="007C2CB3"/>
    <w:rsid w:val="007E4EFD"/>
    <w:rsid w:val="007F7EF4"/>
    <w:rsid w:val="008158FE"/>
    <w:rsid w:val="00831E03"/>
    <w:rsid w:val="00833469"/>
    <w:rsid w:val="00837119"/>
    <w:rsid w:val="0084351F"/>
    <w:rsid w:val="00865F24"/>
    <w:rsid w:val="008850BC"/>
    <w:rsid w:val="008908E2"/>
    <w:rsid w:val="008A0B5C"/>
    <w:rsid w:val="008B66C5"/>
    <w:rsid w:val="008C2FE7"/>
    <w:rsid w:val="008E2BAF"/>
    <w:rsid w:val="00921229"/>
    <w:rsid w:val="00921301"/>
    <w:rsid w:val="0097038D"/>
    <w:rsid w:val="00983250"/>
    <w:rsid w:val="00983DAC"/>
    <w:rsid w:val="00996C6A"/>
    <w:rsid w:val="009B243A"/>
    <w:rsid w:val="009B4183"/>
    <w:rsid w:val="009D4B0F"/>
    <w:rsid w:val="009F498B"/>
    <w:rsid w:val="009F4B66"/>
    <w:rsid w:val="00A2790F"/>
    <w:rsid w:val="00A31167"/>
    <w:rsid w:val="00A4000D"/>
    <w:rsid w:val="00A4771D"/>
    <w:rsid w:val="00A53366"/>
    <w:rsid w:val="00A60025"/>
    <w:rsid w:val="00A91FC9"/>
    <w:rsid w:val="00AA6309"/>
    <w:rsid w:val="00AB6BE7"/>
    <w:rsid w:val="00AB7D9E"/>
    <w:rsid w:val="00AD4A12"/>
    <w:rsid w:val="00AE32F6"/>
    <w:rsid w:val="00AF56E3"/>
    <w:rsid w:val="00B120B0"/>
    <w:rsid w:val="00B14CF6"/>
    <w:rsid w:val="00B27300"/>
    <w:rsid w:val="00B34730"/>
    <w:rsid w:val="00B45F3C"/>
    <w:rsid w:val="00B507C0"/>
    <w:rsid w:val="00B56524"/>
    <w:rsid w:val="00B853A6"/>
    <w:rsid w:val="00B87611"/>
    <w:rsid w:val="00B92664"/>
    <w:rsid w:val="00BC2ECF"/>
    <w:rsid w:val="00BC2F4A"/>
    <w:rsid w:val="00C118F3"/>
    <w:rsid w:val="00C27ED6"/>
    <w:rsid w:val="00C454C3"/>
    <w:rsid w:val="00CA4279"/>
    <w:rsid w:val="00CF5DCF"/>
    <w:rsid w:val="00CF60D2"/>
    <w:rsid w:val="00D131D9"/>
    <w:rsid w:val="00D25165"/>
    <w:rsid w:val="00D429D2"/>
    <w:rsid w:val="00D45EE4"/>
    <w:rsid w:val="00D51ED8"/>
    <w:rsid w:val="00D56138"/>
    <w:rsid w:val="00D939DA"/>
    <w:rsid w:val="00DB4420"/>
    <w:rsid w:val="00E024BE"/>
    <w:rsid w:val="00E160DA"/>
    <w:rsid w:val="00E25022"/>
    <w:rsid w:val="00E63B76"/>
    <w:rsid w:val="00E804FE"/>
    <w:rsid w:val="00E8181B"/>
    <w:rsid w:val="00E82388"/>
    <w:rsid w:val="00E93639"/>
    <w:rsid w:val="00ED46E9"/>
    <w:rsid w:val="00EE1DBD"/>
    <w:rsid w:val="00EE6A3F"/>
    <w:rsid w:val="00EF5ED7"/>
    <w:rsid w:val="00EF77F9"/>
    <w:rsid w:val="00F176DF"/>
    <w:rsid w:val="00F54C5A"/>
    <w:rsid w:val="00F9503E"/>
    <w:rsid w:val="00FA4140"/>
    <w:rsid w:val="00FC0E3A"/>
    <w:rsid w:val="00FD131E"/>
    <w:rsid w:val="00FE3246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D"/>
    <w:rPr>
      <w:rFonts w:cs="Traditional Arabic"/>
    </w:rPr>
  </w:style>
  <w:style w:type="paragraph" w:styleId="1">
    <w:name w:val="heading 1"/>
    <w:basedOn w:val="a"/>
    <w:next w:val="a"/>
    <w:link w:val="1Char"/>
    <w:qFormat/>
    <w:rsid w:val="004B2B9D"/>
    <w:pPr>
      <w:keepNext/>
      <w:bidi/>
      <w:spacing w:before="100" w:beforeAutospacing="1" w:after="100" w:afterAutospacing="1" w:line="120" w:lineRule="auto"/>
      <w:outlineLvl w:val="0"/>
    </w:pPr>
    <w:rPr>
      <w:rFonts w:ascii="Times New Roman" w:hAnsi="Times New Roman" w:cs="Times New Roman"/>
      <w:b/>
      <w:bCs/>
      <w:i/>
      <w:iCs/>
      <w:color w:val="000000"/>
      <w:sz w:val="36"/>
      <w:szCs w:val="36"/>
      <w:u w:val="single"/>
      <w:lang w:bidi="ar-EG"/>
    </w:rPr>
  </w:style>
  <w:style w:type="paragraph" w:styleId="2">
    <w:name w:val="heading 2"/>
    <w:basedOn w:val="a"/>
    <w:next w:val="a"/>
    <w:link w:val="2Char"/>
    <w:qFormat/>
    <w:rsid w:val="004B2B9D"/>
    <w:pPr>
      <w:keepNext/>
      <w:bidi/>
      <w:spacing w:before="100" w:beforeAutospacing="1" w:after="100" w:afterAutospacing="1"/>
      <w:jc w:val="center"/>
      <w:outlineLvl w:val="1"/>
    </w:pPr>
    <w:rPr>
      <w:rFonts w:ascii="Times New Roman" w:hAnsi="Times New Roman" w:cs="Andalus"/>
      <w:color w:val="000000"/>
      <w:sz w:val="48"/>
      <w:szCs w:val="48"/>
      <w:lang w:bidi="ar-EG"/>
    </w:rPr>
  </w:style>
  <w:style w:type="paragraph" w:styleId="7">
    <w:name w:val="heading 7"/>
    <w:basedOn w:val="a"/>
    <w:next w:val="a"/>
    <w:link w:val="7Char"/>
    <w:qFormat/>
    <w:rsid w:val="00EF77F9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2B9D"/>
    <w:pPr>
      <w:spacing w:before="120" w:after="120"/>
    </w:pPr>
    <w:rPr>
      <w:b/>
      <w:bCs/>
    </w:rPr>
  </w:style>
  <w:style w:type="character" w:styleId="HTML">
    <w:name w:val="HTML Typewriter"/>
    <w:basedOn w:val="a0"/>
    <w:rsid w:val="004B2B9D"/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rsid w:val="004B2B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B2B9D"/>
  </w:style>
  <w:style w:type="character" w:styleId="Hyperlink">
    <w:name w:val="Hyperlink"/>
    <w:basedOn w:val="a0"/>
    <w:rsid w:val="004B2B9D"/>
    <w:rPr>
      <w:rFonts w:ascii="Tahoma" w:hAnsi="Tahoma" w:cs="Tahoma" w:hint="default"/>
      <w:strike w:val="0"/>
      <w:dstrike w:val="0"/>
      <w:color w:val="000099"/>
      <w:sz w:val="21"/>
      <w:szCs w:val="21"/>
      <w:u w:val="none"/>
      <w:effect w:val="none"/>
    </w:rPr>
  </w:style>
  <w:style w:type="paragraph" w:styleId="a6">
    <w:name w:val="Document Map"/>
    <w:basedOn w:val="a"/>
    <w:link w:val="Char"/>
    <w:rsid w:val="00E8181B"/>
    <w:rPr>
      <w:rFonts w:ascii="Tahoma" w:hAnsi="Tahoma" w:cs="Tahoma"/>
      <w:sz w:val="16"/>
      <w:szCs w:val="16"/>
    </w:rPr>
  </w:style>
  <w:style w:type="character" w:customStyle="1" w:styleId="Char">
    <w:name w:val="خريطة مستند Char"/>
    <w:basedOn w:val="a0"/>
    <w:link w:val="a6"/>
    <w:rsid w:val="00E8181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Char0"/>
    <w:rsid w:val="007654A5"/>
  </w:style>
  <w:style w:type="character" w:customStyle="1" w:styleId="Char0">
    <w:name w:val="نص تعليق ختامي Char"/>
    <w:basedOn w:val="a0"/>
    <w:link w:val="a7"/>
    <w:rsid w:val="007654A5"/>
    <w:rPr>
      <w:rFonts w:cs="Traditional Arabic"/>
    </w:rPr>
  </w:style>
  <w:style w:type="character" w:styleId="a8">
    <w:name w:val="endnote reference"/>
    <w:basedOn w:val="a0"/>
    <w:rsid w:val="007654A5"/>
    <w:rPr>
      <w:vertAlign w:val="superscript"/>
    </w:rPr>
  </w:style>
  <w:style w:type="character" w:customStyle="1" w:styleId="7Char">
    <w:name w:val="عنوان 7 Char"/>
    <w:basedOn w:val="a0"/>
    <w:link w:val="7"/>
    <w:semiHidden/>
    <w:rsid w:val="00EF77F9"/>
    <w:rPr>
      <w:rFonts w:ascii="Calibri" w:eastAsia="Times New Roman" w:hAnsi="Calibri" w:cs="Arial"/>
      <w:sz w:val="24"/>
      <w:szCs w:val="24"/>
    </w:rPr>
  </w:style>
  <w:style w:type="paragraph" w:styleId="a9">
    <w:name w:val="Body Text"/>
    <w:basedOn w:val="a"/>
    <w:link w:val="Char1"/>
    <w:rsid w:val="00EF77F9"/>
    <w:pPr>
      <w:spacing w:after="220" w:line="220" w:lineRule="atLeast"/>
      <w:jc w:val="lowKashida"/>
    </w:pPr>
    <w:rPr>
      <w:rFonts w:ascii="Arial" w:hAnsi="Arial"/>
      <w:spacing w:val="-5"/>
      <w:lang w:eastAsia="ar-SA"/>
    </w:rPr>
  </w:style>
  <w:style w:type="character" w:customStyle="1" w:styleId="Char1">
    <w:name w:val="نص أساسي Char"/>
    <w:basedOn w:val="a0"/>
    <w:link w:val="a9"/>
    <w:rsid w:val="00EF77F9"/>
    <w:rPr>
      <w:rFonts w:ascii="Arial" w:hAnsi="Arial" w:cs="Traditional Arabic"/>
      <w:spacing w:val="-5"/>
      <w:lang w:eastAsia="ar-SA"/>
    </w:rPr>
  </w:style>
  <w:style w:type="paragraph" w:customStyle="1" w:styleId="SectionTitle">
    <w:name w:val="Section Title"/>
    <w:basedOn w:val="a"/>
    <w:next w:val="a"/>
    <w:autoRedefine/>
    <w:rsid w:val="00EF77F9"/>
    <w:pPr>
      <w:spacing w:before="220" w:line="220" w:lineRule="atLeast"/>
      <w:jc w:val="center"/>
    </w:pPr>
    <w:rPr>
      <w:rFonts w:ascii="Arial Black" w:hAnsi="Arial Black" w:cs="Times New Roman"/>
      <w:color w:val="0000FF"/>
      <w:spacing w:val="-10"/>
      <w:sz w:val="22"/>
      <w:szCs w:val="22"/>
    </w:rPr>
  </w:style>
  <w:style w:type="paragraph" w:customStyle="1" w:styleId="Objective">
    <w:name w:val="Objective"/>
    <w:basedOn w:val="a"/>
    <w:next w:val="a9"/>
    <w:rsid w:val="00EF77F9"/>
    <w:pPr>
      <w:spacing w:before="240" w:after="220" w:line="220" w:lineRule="atLeast"/>
    </w:pPr>
    <w:rPr>
      <w:rFonts w:ascii="Arial" w:hAnsi="Arial"/>
      <w:lang w:eastAsia="ar-SA"/>
    </w:rPr>
  </w:style>
  <w:style w:type="character" w:customStyle="1" w:styleId="1Char">
    <w:name w:val="عنوان 1 Char"/>
    <w:basedOn w:val="a0"/>
    <w:link w:val="1"/>
    <w:rsid w:val="00657537"/>
    <w:rPr>
      <w:rFonts w:ascii="Times New Roman" w:hAnsi="Times New Roman"/>
      <w:b/>
      <w:bCs/>
      <w:i/>
      <w:iCs/>
      <w:color w:val="000000"/>
      <w:sz w:val="36"/>
      <w:szCs w:val="36"/>
      <w:u w:val="single"/>
      <w:lang w:bidi="ar-EG"/>
    </w:rPr>
  </w:style>
  <w:style w:type="character" w:customStyle="1" w:styleId="2Char">
    <w:name w:val="عنوان 2 Char"/>
    <w:basedOn w:val="a0"/>
    <w:link w:val="2"/>
    <w:rsid w:val="00657537"/>
    <w:rPr>
      <w:rFonts w:ascii="Times New Roman" w:hAnsi="Times New Roman" w:cs="Andalus"/>
      <w:color w:val="000000"/>
      <w:sz w:val="48"/>
      <w:szCs w:val="48"/>
      <w:lang w:bidi="ar-EG"/>
    </w:rPr>
  </w:style>
  <w:style w:type="paragraph" w:styleId="aa">
    <w:name w:val="header"/>
    <w:basedOn w:val="a"/>
    <w:link w:val="Char2"/>
    <w:rsid w:val="00345D8E"/>
    <w:pPr>
      <w:tabs>
        <w:tab w:val="center" w:pos="4153"/>
        <w:tab w:val="right" w:pos="8306"/>
      </w:tabs>
    </w:pPr>
  </w:style>
  <w:style w:type="character" w:customStyle="1" w:styleId="Char2">
    <w:name w:val="رأس صفحة Char"/>
    <w:basedOn w:val="a0"/>
    <w:link w:val="aa"/>
    <w:rsid w:val="00345D8E"/>
    <w:rPr>
      <w:rFonts w:cs="Traditional Arabic"/>
    </w:rPr>
  </w:style>
  <w:style w:type="paragraph" w:styleId="ab">
    <w:name w:val="Normal (Web)"/>
    <w:basedOn w:val="a"/>
    <w:uiPriority w:val="99"/>
    <w:unhideWhenUsed/>
    <w:rsid w:val="00FC0E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Char3"/>
    <w:rsid w:val="00B853A6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c"/>
    <w:rsid w:val="00B853A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B4183"/>
    <w:pPr>
      <w:ind w:left="720"/>
      <w:contextualSpacing/>
    </w:pPr>
  </w:style>
  <w:style w:type="paragraph" w:customStyle="1" w:styleId="wlecometext">
    <w:name w:val="wlecome_text"/>
    <w:basedOn w:val="a"/>
    <w:rsid w:val="008435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84351F"/>
  </w:style>
  <w:style w:type="character" w:customStyle="1" w:styleId="saesheading">
    <w:name w:val="saes_heading"/>
    <w:basedOn w:val="a0"/>
    <w:rsid w:val="00843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nwer@yahoo.com" TargetMode="External"/><Relationship Id="rId13" Type="http://schemas.openxmlformats.org/officeDocument/2006/relationships/hyperlink" Target="http://saes-enviro.com/" TargetMode="External"/><Relationship Id="rId18" Type="http://schemas.openxmlformats.org/officeDocument/2006/relationships/hyperlink" Target="http://amana-md.gov.sa/adv/Pages/demos.aspx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almasaderksa.com/ar/index.php/our-capabilities/2017-07-25-01-26-09" TargetMode="External"/><Relationship Id="rId17" Type="http://schemas.openxmlformats.org/officeDocument/2006/relationships/hyperlink" Target="http://srv5.eulc.edu.eg/eulc_v5/Libraries/start.aspx?fn=ApplySearch&amp;ScopeID=1.7.28.&amp;criteria1=2.&amp;SearchText1=Darweesh%2c+Mohamed+Anwer+Farag" TargetMode="External"/><Relationship Id="rId25" Type="http://schemas.openxmlformats.org/officeDocument/2006/relationships/image" Target="media/image8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Samahameat@yahoo.com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alelawi@yahoo.com" TargetMode="External"/><Relationship Id="rId24" Type="http://schemas.openxmlformats.org/officeDocument/2006/relationships/image" Target="media/image7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lbagory2000@yahoo.co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mailto:4141001@amana-md.gov.sa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disa@amana-md.gov.sa" TargetMode="External"/><Relationship Id="rId14" Type="http://schemas.openxmlformats.org/officeDocument/2006/relationships/hyperlink" Target="https://www.checksafetyfirst.com/about-us.php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1839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mohamed</dc:creator>
  <cp:lastModifiedBy>Dr Mohamed Anwer</cp:lastModifiedBy>
  <cp:revision>6</cp:revision>
  <cp:lastPrinted>2007-07-10T14:33:00Z</cp:lastPrinted>
  <dcterms:created xsi:type="dcterms:W3CDTF">2017-11-12T08:09:00Z</dcterms:created>
  <dcterms:modified xsi:type="dcterms:W3CDTF">2018-03-14T13:29:00Z</dcterms:modified>
</cp:coreProperties>
</file>