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3B" w:rsidRPr="00710D3F" w:rsidRDefault="0002223B" w:rsidP="00931361">
      <w:pPr>
        <w:spacing w:after="0" w:line="240" w:lineRule="auto"/>
        <w:ind w:left="360"/>
        <w:jc w:val="both"/>
        <w:rPr>
          <w:rFonts w:cs="Arabic Transparent"/>
          <w:b/>
          <w:bCs/>
          <w:sz w:val="28"/>
          <w:szCs w:val="28"/>
          <w:rtl/>
        </w:rPr>
      </w:pPr>
      <w:r w:rsidRPr="00710D3F">
        <w:rPr>
          <w:rFonts w:cs="Arabic Transparent" w:hint="cs"/>
          <w:b/>
          <w:bCs/>
          <w:sz w:val="28"/>
          <w:szCs w:val="28"/>
          <w:rtl/>
        </w:rPr>
        <w:t xml:space="preserve">     مركز البحوث الزراعية</w:t>
      </w:r>
    </w:p>
    <w:p w:rsidR="0002223B" w:rsidRPr="00710D3F" w:rsidRDefault="00311030" w:rsidP="00931361">
      <w:pPr>
        <w:spacing w:after="0" w:line="240" w:lineRule="auto"/>
        <w:ind w:left="360"/>
        <w:jc w:val="both"/>
        <w:rPr>
          <w:rFonts w:cs="Arabic Transparent"/>
          <w:b/>
          <w:bCs/>
          <w:sz w:val="28"/>
          <w:szCs w:val="28"/>
          <w:rtl/>
        </w:rPr>
      </w:pPr>
      <w:r>
        <w:rPr>
          <w:rFonts w:cs="Arabic Transparent" w:hint="cs"/>
          <w:b/>
          <w:bCs/>
          <w:sz w:val="28"/>
          <w:szCs w:val="28"/>
          <w:rtl/>
        </w:rPr>
        <w:t xml:space="preserve">      </w:t>
      </w:r>
      <w:r w:rsidR="0002223B" w:rsidRPr="00710D3F">
        <w:rPr>
          <w:rFonts w:cs="Arabic Transparent" w:hint="cs"/>
          <w:b/>
          <w:bCs/>
          <w:sz w:val="28"/>
          <w:szCs w:val="28"/>
          <w:rtl/>
        </w:rPr>
        <w:t>معهد بحوث البساتين</w:t>
      </w:r>
    </w:p>
    <w:p w:rsidR="0002223B" w:rsidRPr="00AB2883" w:rsidRDefault="0002223B" w:rsidP="0003511C">
      <w:pPr>
        <w:spacing w:after="0" w:line="240" w:lineRule="auto"/>
        <w:ind w:left="360"/>
        <w:jc w:val="center"/>
        <w:rPr>
          <w:rFonts w:cs="Arabic Transparent"/>
          <w:b/>
          <w:bCs/>
          <w:sz w:val="36"/>
          <w:szCs w:val="36"/>
          <w:u w:val="single"/>
          <w:rtl/>
        </w:rPr>
      </w:pPr>
      <w:r w:rsidRPr="00AB2883">
        <w:rPr>
          <w:rFonts w:cs="Arabic Transparent" w:hint="cs"/>
          <w:b/>
          <w:bCs/>
          <w:sz w:val="36"/>
          <w:szCs w:val="36"/>
          <w:u w:val="single"/>
          <w:rtl/>
        </w:rPr>
        <w:t>السيرة الذاتية</w:t>
      </w:r>
    </w:p>
    <w:p w:rsidR="0003511C" w:rsidRDefault="0003511C" w:rsidP="00931361">
      <w:pPr>
        <w:spacing w:after="0" w:line="240" w:lineRule="auto"/>
        <w:ind w:left="360"/>
        <w:jc w:val="both"/>
        <w:rPr>
          <w:rFonts w:cs="Arabic Transparent"/>
          <w:b/>
          <w:bCs/>
          <w:sz w:val="28"/>
          <w:szCs w:val="28"/>
          <w:rtl/>
        </w:rPr>
      </w:pPr>
    </w:p>
    <w:p w:rsidR="0002223B" w:rsidRPr="00D60E3C" w:rsidRDefault="0002223B" w:rsidP="00D60E3C">
      <w:pPr>
        <w:pStyle w:val="ListParagraph"/>
        <w:numPr>
          <w:ilvl w:val="0"/>
          <w:numId w:val="3"/>
        </w:numPr>
        <w:spacing w:after="0" w:line="240" w:lineRule="auto"/>
        <w:jc w:val="both"/>
        <w:rPr>
          <w:rFonts w:cs="Arabic Transparent"/>
          <w:b/>
          <w:bCs/>
          <w:sz w:val="28"/>
          <w:szCs w:val="28"/>
          <w:rtl/>
        </w:rPr>
      </w:pPr>
      <w:r w:rsidRPr="00D60E3C">
        <w:rPr>
          <w:rFonts w:cs="Arabic Transparent" w:hint="cs"/>
          <w:b/>
          <w:bCs/>
          <w:sz w:val="28"/>
          <w:szCs w:val="28"/>
          <w:rtl/>
        </w:rPr>
        <w:t>الاسم :              ا.د / عادل محمد جودة محمد</w:t>
      </w:r>
    </w:p>
    <w:p w:rsidR="0002223B" w:rsidRPr="00D60E3C" w:rsidRDefault="0002223B" w:rsidP="00D60E3C">
      <w:pPr>
        <w:pStyle w:val="ListParagraph"/>
        <w:numPr>
          <w:ilvl w:val="0"/>
          <w:numId w:val="3"/>
        </w:numPr>
        <w:spacing w:after="0" w:line="240" w:lineRule="auto"/>
        <w:jc w:val="both"/>
        <w:rPr>
          <w:rFonts w:cs="Arabic Transparent"/>
          <w:b/>
          <w:bCs/>
          <w:sz w:val="28"/>
          <w:szCs w:val="28"/>
          <w:rtl/>
        </w:rPr>
      </w:pPr>
      <w:r w:rsidRPr="00D60E3C">
        <w:rPr>
          <w:rFonts w:cs="Arabic Transparent" w:hint="cs"/>
          <w:b/>
          <w:bCs/>
          <w:sz w:val="28"/>
          <w:szCs w:val="28"/>
          <w:rtl/>
        </w:rPr>
        <w:t>تاريخ الميلاد:      3 / 8 / 1970</w:t>
      </w:r>
    </w:p>
    <w:p w:rsidR="0002223B" w:rsidRPr="00D60E3C" w:rsidRDefault="0002223B" w:rsidP="00D60E3C">
      <w:pPr>
        <w:pStyle w:val="ListParagraph"/>
        <w:numPr>
          <w:ilvl w:val="0"/>
          <w:numId w:val="3"/>
        </w:numPr>
        <w:spacing w:after="0" w:line="240" w:lineRule="auto"/>
        <w:jc w:val="both"/>
        <w:rPr>
          <w:rFonts w:cs="Arabic Transparent"/>
          <w:b/>
          <w:bCs/>
          <w:sz w:val="28"/>
          <w:szCs w:val="28"/>
          <w:rtl/>
        </w:rPr>
      </w:pPr>
      <w:r w:rsidRPr="00D60E3C">
        <w:rPr>
          <w:rFonts w:cs="Arabic Transparent" w:hint="cs"/>
          <w:b/>
          <w:bCs/>
          <w:sz w:val="28"/>
          <w:szCs w:val="28"/>
          <w:rtl/>
        </w:rPr>
        <w:t>رقم الهاتف :       محمول: 01009094426</w:t>
      </w:r>
      <w:r w:rsidR="00465B17" w:rsidRPr="00D60E3C">
        <w:rPr>
          <w:rFonts w:cs="Arabic Transparent" w:hint="cs"/>
          <w:b/>
          <w:bCs/>
          <w:sz w:val="28"/>
          <w:szCs w:val="28"/>
          <w:rtl/>
        </w:rPr>
        <w:t xml:space="preserve">          </w:t>
      </w:r>
      <w:r w:rsidRPr="00D60E3C">
        <w:rPr>
          <w:rFonts w:cs="Arabic Transparent" w:hint="cs"/>
          <w:b/>
          <w:bCs/>
          <w:sz w:val="28"/>
          <w:szCs w:val="28"/>
          <w:rtl/>
        </w:rPr>
        <w:t xml:space="preserve"> ت : 0822242203 </w:t>
      </w:r>
    </w:p>
    <w:p w:rsidR="0002223B" w:rsidRPr="00D60E3C" w:rsidRDefault="0002223B" w:rsidP="00D60E3C">
      <w:pPr>
        <w:pStyle w:val="ListParagraph"/>
        <w:numPr>
          <w:ilvl w:val="0"/>
          <w:numId w:val="3"/>
        </w:numPr>
        <w:spacing w:after="0" w:line="240" w:lineRule="auto"/>
        <w:jc w:val="both"/>
        <w:rPr>
          <w:rFonts w:cs="Arabic Transparent"/>
          <w:b/>
          <w:bCs/>
          <w:sz w:val="28"/>
          <w:szCs w:val="28"/>
          <w:rtl/>
        </w:rPr>
      </w:pPr>
      <w:r w:rsidRPr="00D60E3C">
        <w:rPr>
          <w:rFonts w:cs="Arabic Transparent" w:hint="cs"/>
          <w:b/>
          <w:bCs/>
          <w:sz w:val="28"/>
          <w:szCs w:val="28"/>
          <w:rtl/>
        </w:rPr>
        <w:t xml:space="preserve">الحالة الاجتماعية:    متزوج </w:t>
      </w:r>
    </w:p>
    <w:p w:rsidR="0002223B" w:rsidRPr="00D60E3C" w:rsidRDefault="0002223B" w:rsidP="00D60E3C">
      <w:pPr>
        <w:pStyle w:val="ListParagraph"/>
        <w:numPr>
          <w:ilvl w:val="0"/>
          <w:numId w:val="3"/>
        </w:numPr>
        <w:spacing w:after="0" w:line="240" w:lineRule="auto"/>
        <w:jc w:val="both"/>
        <w:rPr>
          <w:rFonts w:cs="Arabic Transparent"/>
          <w:b/>
          <w:bCs/>
          <w:sz w:val="28"/>
          <w:szCs w:val="28"/>
          <w:rtl/>
        </w:rPr>
      </w:pPr>
      <w:r w:rsidRPr="00D60E3C">
        <w:rPr>
          <w:rFonts w:cs="Arabic Transparent" w:hint="cs"/>
          <w:b/>
          <w:bCs/>
          <w:sz w:val="28"/>
          <w:szCs w:val="28"/>
          <w:rtl/>
        </w:rPr>
        <w:t>محل الإقامة :</w:t>
      </w:r>
      <w:r w:rsidRPr="00D60E3C">
        <w:rPr>
          <w:rFonts w:cs="Arabic Transparent" w:hint="cs"/>
          <w:b/>
          <w:bCs/>
          <w:sz w:val="28"/>
          <w:szCs w:val="28"/>
          <w:rtl/>
          <w:lang w:bidi="ar-EG"/>
        </w:rPr>
        <w:t xml:space="preserve">     </w:t>
      </w:r>
      <w:r w:rsidRPr="00D60E3C">
        <w:rPr>
          <w:rFonts w:cs="Arabic Transparent" w:hint="cs"/>
          <w:b/>
          <w:bCs/>
          <w:sz w:val="28"/>
          <w:szCs w:val="28"/>
          <w:rtl/>
        </w:rPr>
        <w:t xml:space="preserve"> فيلا 980 </w:t>
      </w:r>
      <w:r w:rsidRPr="00D60E3C">
        <w:rPr>
          <w:rFonts w:cs="Arabic Transparent"/>
          <w:b/>
          <w:bCs/>
          <w:sz w:val="28"/>
          <w:szCs w:val="28"/>
          <w:rtl/>
        </w:rPr>
        <w:t>–</w:t>
      </w:r>
      <w:r w:rsidRPr="00D60E3C">
        <w:rPr>
          <w:rFonts w:cs="Arabic Transparent" w:hint="cs"/>
          <w:b/>
          <w:bCs/>
          <w:sz w:val="28"/>
          <w:szCs w:val="28"/>
          <w:rtl/>
        </w:rPr>
        <w:t xml:space="preserve"> الحي الثالث</w:t>
      </w:r>
      <w:r w:rsidRPr="00D60E3C">
        <w:rPr>
          <w:rFonts w:cs="Arabic Transparent"/>
          <w:b/>
          <w:bCs/>
          <w:sz w:val="28"/>
          <w:szCs w:val="28"/>
          <w:rtl/>
        </w:rPr>
        <w:t>–</w:t>
      </w:r>
      <w:r w:rsidRPr="00D60E3C">
        <w:rPr>
          <w:rFonts w:cs="Arabic Transparent" w:hint="cs"/>
          <w:b/>
          <w:bCs/>
          <w:sz w:val="28"/>
          <w:szCs w:val="28"/>
          <w:rtl/>
        </w:rPr>
        <w:t xml:space="preserve"> مدينة بني سويف الجديدة شرق النيل .</w:t>
      </w:r>
    </w:p>
    <w:p w:rsidR="0002223B" w:rsidRPr="00D60E3C" w:rsidRDefault="0002223B" w:rsidP="00D60E3C">
      <w:pPr>
        <w:pStyle w:val="ListParagraph"/>
        <w:numPr>
          <w:ilvl w:val="0"/>
          <w:numId w:val="3"/>
        </w:numPr>
        <w:spacing w:after="0" w:line="240" w:lineRule="auto"/>
        <w:jc w:val="both"/>
        <w:rPr>
          <w:rFonts w:cs="Arabic Transparent"/>
          <w:b/>
          <w:bCs/>
          <w:sz w:val="28"/>
          <w:szCs w:val="28"/>
          <w:rtl/>
        </w:rPr>
      </w:pPr>
      <w:r w:rsidRPr="00D60E3C">
        <w:rPr>
          <w:rFonts w:cs="Arabic Transparent" w:hint="cs"/>
          <w:b/>
          <w:bCs/>
          <w:sz w:val="28"/>
          <w:szCs w:val="28"/>
          <w:rtl/>
        </w:rPr>
        <w:t xml:space="preserve">تاريخ التعيين :    7/9/1995               </w:t>
      </w:r>
    </w:p>
    <w:p w:rsidR="0002223B" w:rsidRPr="00D60E3C" w:rsidRDefault="0002223B" w:rsidP="00D60E3C">
      <w:pPr>
        <w:pStyle w:val="ListParagraph"/>
        <w:numPr>
          <w:ilvl w:val="0"/>
          <w:numId w:val="3"/>
        </w:numPr>
        <w:spacing w:after="0" w:line="240" w:lineRule="auto"/>
        <w:jc w:val="both"/>
        <w:rPr>
          <w:rFonts w:cs="Arabic Transparent"/>
          <w:b/>
          <w:bCs/>
          <w:sz w:val="28"/>
          <w:szCs w:val="28"/>
          <w:rtl/>
        </w:rPr>
      </w:pPr>
      <w:r w:rsidRPr="00D60E3C">
        <w:rPr>
          <w:rFonts w:cs="Arabic Transparent" w:hint="cs"/>
          <w:b/>
          <w:bCs/>
          <w:sz w:val="28"/>
          <w:szCs w:val="28"/>
          <w:rtl/>
        </w:rPr>
        <w:t xml:space="preserve">تاريخ استلام العمل:  17/9/1995 </w:t>
      </w:r>
    </w:p>
    <w:p w:rsidR="0002223B" w:rsidRPr="00D60E3C" w:rsidRDefault="0002223B" w:rsidP="00D60E3C">
      <w:pPr>
        <w:pStyle w:val="ListParagraph"/>
        <w:numPr>
          <w:ilvl w:val="0"/>
          <w:numId w:val="3"/>
        </w:numPr>
        <w:spacing w:after="0" w:line="240" w:lineRule="auto"/>
        <w:jc w:val="both"/>
        <w:rPr>
          <w:rFonts w:cs="Arabic Transparent"/>
          <w:b/>
          <w:bCs/>
          <w:sz w:val="28"/>
          <w:szCs w:val="28"/>
          <w:rtl/>
        </w:rPr>
      </w:pPr>
      <w:r w:rsidRPr="00D60E3C">
        <w:rPr>
          <w:rFonts w:cs="Arabic Transparent" w:hint="cs"/>
          <w:b/>
          <w:bCs/>
          <w:sz w:val="28"/>
          <w:szCs w:val="28"/>
          <w:rtl/>
        </w:rPr>
        <w:t>جهة العمل :         قسم بحوث الزيتون وفاكهه المناطق شبه الجافة- معهد بحوث</w:t>
      </w:r>
    </w:p>
    <w:p w:rsidR="0002223B" w:rsidRPr="00D60E3C" w:rsidRDefault="0002223B" w:rsidP="00D60E3C">
      <w:pPr>
        <w:pStyle w:val="ListParagraph"/>
        <w:spacing w:after="0" w:line="240" w:lineRule="auto"/>
        <w:ind w:left="3600"/>
        <w:jc w:val="both"/>
        <w:rPr>
          <w:rFonts w:cs="Arabic Transparent"/>
          <w:b/>
          <w:bCs/>
          <w:sz w:val="28"/>
          <w:szCs w:val="28"/>
          <w:rtl/>
        </w:rPr>
      </w:pPr>
      <w:r w:rsidRPr="00D60E3C">
        <w:rPr>
          <w:rFonts w:cs="Arabic Transparent" w:hint="cs"/>
          <w:b/>
          <w:bCs/>
          <w:sz w:val="28"/>
          <w:szCs w:val="28"/>
          <w:rtl/>
        </w:rPr>
        <w:t>البساتين- مركز البحو</w:t>
      </w:r>
      <w:r w:rsidRPr="00D60E3C">
        <w:rPr>
          <w:rFonts w:cs="Arabic Transparent" w:hint="eastAsia"/>
          <w:b/>
          <w:bCs/>
          <w:sz w:val="28"/>
          <w:szCs w:val="28"/>
          <w:rtl/>
        </w:rPr>
        <w:t>ث</w:t>
      </w:r>
      <w:r w:rsidRPr="00D60E3C">
        <w:rPr>
          <w:rFonts w:cs="Arabic Transparent" w:hint="cs"/>
          <w:b/>
          <w:bCs/>
          <w:sz w:val="28"/>
          <w:szCs w:val="28"/>
          <w:rtl/>
        </w:rPr>
        <w:t xml:space="preserve"> الزراعية.</w:t>
      </w:r>
    </w:p>
    <w:p w:rsidR="0002223B" w:rsidRPr="00D60E3C" w:rsidRDefault="0002223B" w:rsidP="00D60E3C">
      <w:pPr>
        <w:pStyle w:val="ListParagraph"/>
        <w:numPr>
          <w:ilvl w:val="0"/>
          <w:numId w:val="3"/>
        </w:numPr>
        <w:spacing w:after="0" w:line="240" w:lineRule="auto"/>
        <w:jc w:val="both"/>
        <w:rPr>
          <w:rFonts w:cs="Arabic Transparent"/>
          <w:b/>
          <w:bCs/>
          <w:sz w:val="28"/>
          <w:szCs w:val="28"/>
          <w:rtl/>
        </w:rPr>
      </w:pPr>
      <w:r w:rsidRPr="00D60E3C">
        <w:rPr>
          <w:rFonts w:cs="Arabic Transparent" w:hint="cs"/>
          <w:b/>
          <w:bCs/>
          <w:sz w:val="28"/>
          <w:szCs w:val="28"/>
          <w:rtl/>
        </w:rPr>
        <w:t>الدرجة الوظيفية:  رئيس بحوث اعتبارا من 4/10/2012</w:t>
      </w:r>
    </w:p>
    <w:p w:rsidR="0002223B" w:rsidRPr="00D60E3C" w:rsidRDefault="00D60E3C" w:rsidP="00D60E3C">
      <w:pPr>
        <w:spacing w:after="0" w:line="240" w:lineRule="auto"/>
        <w:jc w:val="both"/>
        <w:rPr>
          <w:rFonts w:cs="Arabic Transparent"/>
          <w:b/>
          <w:bCs/>
          <w:sz w:val="28"/>
          <w:szCs w:val="28"/>
          <w:rtl/>
        </w:rPr>
      </w:pPr>
      <w:r>
        <w:rPr>
          <w:rFonts w:cs="Arabic Transparent" w:hint="cs"/>
          <w:b/>
          <w:bCs/>
          <w:sz w:val="28"/>
          <w:szCs w:val="28"/>
          <w:rtl/>
        </w:rPr>
        <w:t xml:space="preserve">                     </w:t>
      </w:r>
      <w:r w:rsidR="0002223B" w:rsidRPr="00D60E3C">
        <w:rPr>
          <w:rFonts w:cs="Arabic Transparent" w:hint="cs"/>
          <w:b/>
          <w:bCs/>
          <w:sz w:val="28"/>
          <w:szCs w:val="28"/>
          <w:rtl/>
        </w:rPr>
        <w:t>ومدير محطة بحوث البساتين بسدس اعتبارا من 1/4/2013 وحتى الأن.</w:t>
      </w:r>
    </w:p>
    <w:p w:rsidR="0002223B" w:rsidRPr="00710D3F" w:rsidRDefault="0002223B" w:rsidP="00465B17">
      <w:pPr>
        <w:spacing w:after="0" w:line="240" w:lineRule="auto"/>
        <w:ind w:left="360"/>
        <w:jc w:val="right"/>
        <w:rPr>
          <w:rFonts w:cs="Arabic Transparent"/>
          <w:b/>
          <w:bCs/>
          <w:sz w:val="28"/>
          <w:szCs w:val="28"/>
          <w:rtl/>
        </w:rPr>
      </w:pPr>
      <w:r w:rsidRPr="00710D3F">
        <w:rPr>
          <w:rFonts w:cs="Arabic Transparent"/>
          <w:b/>
          <w:bCs/>
          <w:sz w:val="28"/>
          <w:szCs w:val="28"/>
        </w:rPr>
        <w:t>E-</w:t>
      </w:r>
      <w:proofErr w:type="gramStart"/>
      <w:r w:rsidRPr="00710D3F">
        <w:rPr>
          <w:rFonts w:cs="Arabic Transparent"/>
          <w:b/>
          <w:bCs/>
          <w:sz w:val="28"/>
          <w:szCs w:val="28"/>
        </w:rPr>
        <w:t>mail :</w:t>
      </w:r>
      <w:proofErr w:type="gramEnd"/>
      <w:r w:rsidRPr="00710D3F">
        <w:rPr>
          <w:rFonts w:cs="Arabic Transparent"/>
          <w:b/>
          <w:bCs/>
          <w:sz w:val="28"/>
          <w:szCs w:val="28"/>
        </w:rPr>
        <w:t xml:space="preserve"> </w:t>
      </w:r>
      <w:hyperlink r:id="rId7" w:history="1">
        <w:r w:rsidRPr="00983731">
          <w:rPr>
            <w:rStyle w:val="Hyperlink"/>
            <w:rFonts w:cs="Arabic Transparent"/>
            <w:b/>
            <w:bCs/>
            <w:sz w:val="28"/>
            <w:szCs w:val="28"/>
          </w:rPr>
          <w:t>dradelgouda@yahoo.com</w:t>
        </w:r>
      </w:hyperlink>
      <w:r>
        <w:rPr>
          <w:rFonts w:cs="Arabic Transparent"/>
          <w:b/>
          <w:bCs/>
          <w:sz w:val="28"/>
          <w:szCs w:val="28"/>
        </w:rPr>
        <w:t xml:space="preserve">                           </w:t>
      </w:r>
    </w:p>
    <w:p w:rsidR="0002223B" w:rsidRDefault="0002223B" w:rsidP="00931361">
      <w:pPr>
        <w:spacing w:after="0" w:line="240" w:lineRule="auto"/>
        <w:ind w:left="360"/>
        <w:jc w:val="both"/>
        <w:rPr>
          <w:rFonts w:cs="Arabic Transparent"/>
          <w:b/>
          <w:bCs/>
          <w:sz w:val="32"/>
          <w:szCs w:val="32"/>
          <w:u w:val="single"/>
          <w:rtl/>
          <w:lang w:bidi="ar-EG"/>
        </w:rPr>
      </w:pPr>
      <w:r w:rsidRPr="00D23274">
        <w:rPr>
          <w:rFonts w:cs="Arabic Transparent" w:hint="cs"/>
          <w:b/>
          <w:bCs/>
          <w:sz w:val="32"/>
          <w:szCs w:val="32"/>
          <w:u w:val="single"/>
          <w:rtl/>
        </w:rPr>
        <w:t>الدرجات العلمية</w:t>
      </w:r>
    </w:p>
    <w:p w:rsidR="00343726" w:rsidRPr="00343726" w:rsidRDefault="00343726" w:rsidP="00343726">
      <w:pPr>
        <w:pStyle w:val="ListParagraph"/>
        <w:numPr>
          <w:ilvl w:val="0"/>
          <w:numId w:val="6"/>
        </w:numPr>
        <w:spacing w:after="0" w:line="240" w:lineRule="auto"/>
        <w:jc w:val="both"/>
        <w:rPr>
          <w:rFonts w:cs="Arabic Transparent"/>
          <w:b/>
          <w:bCs/>
          <w:sz w:val="28"/>
          <w:szCs w:val="28"/>
          <w:lang w:bidi="ar-EG"/>
        </w:rPr>
      </w:pPr>
      <w:r w:rsidRPr="00343726">
        <w:rPr>
          <w:rFonts w:cs="Arabic Transparent" w:hint="cs"/>
          <w:b/>
          <w:bCs/>
          <w:sz w:val="28"/>
          <w:szCs w:val="28"/>
          <w:rtl/>
          <w:lang w:bidi="ar-EG"/>
        </w:rPr>
        <w:t xml:space="preserve">بكالوريوس العلوم الزراعية </w:t>
      </w:r>
      <w:r w:rsidRPr="00343726">
        <w:rPr>
          <w:rFonts w:cs="Arabic Transparent"/>
          <w:b/>
          <w:bCs/>
          <w:sz w:val="28"/>
          <w:szCs w:val="28"/>
          <w:rtl/>
          <w:lang w:bidi="ar-EG"/>
        </w:rPr>
        <w:t>–</w:t>
      </w:r>
      <w:r w:rsidRPr="00343726">
        <w:rPr>
          <w:rFonts w:cs="Arabic Transparent" w:hint="cs"/>
          <w:b/>
          <w:bCs/>
          <w:sz w:val="28"/>
          <w:szCs w:val="28"/>
          <w:rtl/>
          <w:lang w:bidi="ar-EG"/>
        </w:rPr>
        <w:t xml:space="preserve"> قسم الانتاج النباتى </w:t>
      </w:r>
      <w:r w:rsidRPr="00343726">
        <w:rPr>
          <w:rFonts w:cs="Arabic Transparent"/>
          <w:b/>
          <w:bCs/>
          <w:sz w:val="28"/>
          <w:szCs w:val="28"/>
          <w:rtl/>
          <w:lang w:bidi="ar-EG"/>
        </w:rPr>
        <w:t>–</w:t>
      </w:r>
      <w:r w:rsidRPr="00343726">
        <w:rPr>
          <w:rFonts w:cs="Arabic Transparent" w:hint="cs"/>
          <w:b/>
          <w:bCs/>
          <w:sz w:val="28"/>
          <w:szCs w:val="28"/>
          <w:rtl/>
          <w:lang w:bidi="ar-EG"/>
        </w:rPr>
        <w:t xml:space="preserve"> كلية الزراعة - جامعة القاهرة فرع الفيوم بتقدير تراكمى " جيد جدا " دفعة يونيو 1992.</w:t>
      </w:r>
    </w:p>
    <w:p w:rsidR="00343726" w:rsidRDefault="00343726" w:rsidP="00343726">
      <w:pPr>
        <w:pStyle w:val="ListParagraph"/>
        <w:numPr>
          <w:ilvl w:val="0"/>
          <w:numId w:val="6"/>
        </w:numPr>
        <w:spacing w:after="0" w:line="240" w:lineRule="auto"/>
        <w:jc w:val="both"/>
        <w:rPr>
          <w:rFonts w:cs="Arabic Transparent"/>
          <w:b/>
          <w:bCs/>
          <w:sz w:val="28"/>
          <w:szCs w:val="28"/>
          <w:lang w:bidi="ar-EG"/>
        </w:rPr>
      </w:pPr>
      <w:r w:rsidRPr="00343726">
        <w:rPr>
          <w:rFonts w:cs="Arabic Transparent" w:hint="cs"/>
          <w:b/>
          <w:bCs/>
          <w:sz w:val="28"/>
          <w:szCs w:val="28"/>
          <w:rtl/>
          <w:lang w:bidi="ar-EG"/>
        </w:rPr>
        <w:t xml:space="preserve">دبلومة التقنيات الحديثة فى زراعة الزيتون </w:t>
      </w:r>
      <w:r>
        <w:rPr>
          <w:rFonts w:cs="Arabic Transparent"/>
          <w:b/>
          <w:bCs/>
          <w:sz w:val="28"/>
          <w:szCs w:val="28"/>
          <w:rtl/>
          <w:lang w:bidi="ar-EG"/>
        </w:rPr>
        <w:t>–</w:t>
      </w:r>
      <w:r>
        <w:rPr>
          <w:rFonts w:cs="Arabic Transparent" w:hint="cs"/>
          <w:b/>
          <w:bCs/>
          <w:sz w:val="28"/>
          <w:szCs w:val="28"/>
          <w:rtl/>
          <w:lang w:bidi="ar-EG"/>
        </w:rPr>
        <w:t xml:space="preserve"> من معهد الزيتون والأشجار تحت الأستوائية </w:t>
      </w:r>
      <w:r>
        <w:rPr>
          <w:rFonts w:cs="Arabic Transparent"/>
          <w:b/>
          <w:bCs/>
          <w:sz w:val="28"/>
          <w:szCs w:val="28"/>
          <w:rtl/>
          <w:lang w:bidi="ar-EG"/>
        </w:rPr>
        <w:t>–</w:t>
      </w:r>
      <w:r>
        <w:rPr>
          <w:rFonts w:cs="Arabic Transparent" w:hint="cs"/>
          <w:b/>
          <w:bCs/>
          <w:sz w:val="28"/>
          <w:szCs w:val="28"/>
          <w:rtl/>
          <w:lang w:bidi="ar-EG"/>
        </w:rPr>
        <w:t xml:space="preserve"> كريت </w:t>
      </w:r>
      <w:r>
        <w:rPr>
          <w:rFonts w:cs="Arabic Transparent"/>
          <w:b/>
          <w:bCs/>
          <w:sz w:val="28"/>
          <w:szCs w:val="28"/>
          <w:rtl/>
          <w:lang w:bidi="ar-EG"/>
        </w:rPr>
        <w:t>–</w:t>
      </w:r>
      <w:r>
        <w:rPr>
          <w:rFonts w:cs="Arabic Transparent" w:hint="cs"/>
          <w:b/>
          <w:bCs/>
          <w:sz w:val="28"/>
          <w:szCs w:val="28"/>
          <w:rtl/>
          <w:lang w:bidi="ar-EG"/>
        </w:rPr>
        <w:t xml:space="preserve"> اليونان 1997 .</w:t>
      </w:r>
    </w:p>
    <w:p w:rsidR="00343726" w:rsidRDefault="00343726" w:rsidP="00343726">
      <w:pPr>
        <w:pStyle w:val="ListParagraph"/>
        <w:numPr>
          <w:ilvl w:val="0"/>
          <w:numId w:val="6"/>
        </w:numPr>
        <w:spacing w:after="0" w:line="240" w:lineRule="auto"/>
        <w:jc w:val="both"/>
        <w:rPr>
          <w:rFonts w:cs="Arabic Transparent"/>
          <w:b/>
          <w:bCs/>
          <w:sz w:val="28"/>
          <w:szCs w:val="28"/>
          <w:lang w:bidi="ar-EG"/>
        </w:rPr>
      </w:pPr>
      <w:r w:rsidRPr="0054358D">
        <w:rPr>
          <w:rFonts w:cs="Arabic Transparent" w:hint="cs"/>
          <w:b/>
          <w:bCs/>
          <w:sz w:val="28"/>
          <w:szCs w:val="28"/>
          <w:rtl/>
          <w:lang w:bidi="ar-EG"/>
        </w:rPr>
        <w:t xml:space="preserve">ماجستير فى العلوم الزراعية بساتين </w:t>
      </w:r>
      <w:r w:rsidRPr="0054358D">
        <w:rPr>
          <w:rFonts w:cs="Arabic Transparent"/>
          <w:b/>
          <w:bCs/>
          <w:sz w:val="28"/>
          <w:szCs w:val="28"/>
          <w:rtl/>
          <w:lang w:bidi="ar-EG"/>
        </w:rPr>
        <w:t>–</w:t>
      </w:r>
      <w:r w:rsidRPr="0054358D">
        <w:rPr>
          <w:rFonts w:cs="Arabic Transparent" w:hint="cs"/>
          <w:b/>
          <w:bCs/>
          <w:sz w:val="28"/>
          <w:szCs w:val="28"/>
          <w:rtl/>
          <w:lang w:bidi="ar-EG"/>
        </w:rPr>
        <w:t xml:space="preserve"> فاكهه  من كلية الزراعة </w:t>
      </w:r>
      <w:r w:rsidRPr="0054358D">
        <w:rPr>
          <w:rFonts w:cs="Arabic Transparent"/>
          <w:b/>
          <w:bCs/>
          <w:sz w:val="28"/>
          <w:szCs w:val="28"/>
          <w:rtl/>
          <w:lang w:bidi="ar-EG"/>
        </w:rPr>
        <w:t>–</w:t>
      </w:r>
      <w:r w:rsidRPr="0054358D">
        <w:rPr>
          <w:rFonts w:cs="Arabic Transparent" w:hint="cs"/>
          <w:b/>
          <w:bCs/>
          <w:sz w:val="28"/>
          <w:szCs w:val="28"/>
          <w:rtl/>
          <w:lang w:bidi="ar-EG"/>
        </w:rPr>
        <w:t xml:space="preserve"> جامعة المنيا </w:t>
      </w:r>
      <w:r w:rsidRPr="0054358D">
        <w:rPr>
          <w:rFonts w:cs="Arabic Transparent"/>
          <w:b/>
          <w:bCs/>
          <w:sz w:val="28"/>
          <w:szCs w:val="28"/>
          <w:rtl/>
          <w:lang w:bidi="ar-EG"/>
        </w:rPr>
        <w:t>–</w:t>
      </w:r>
      <w:r w:rsidRPr="0054358D">
        <w:rPr>
          <w:rFonts w:cs="Arabic Transparent" w:hint="cs"/>
          <w:b/>
          <w:bCs/>
          <w:sz w:val="28"/>
          <w:szCs w:val="28"/>
          <w:rtl/>
          <w:lang w:bidi="ar-EG"/>
        </w:rPr>
        <w:t xml:space="preserve"> 1998 </w:t>
      </w:r>
      <w:r w:rsidRPr="0054358D">
        <w:rPr>
          <w:rFonts w:cs="Arabic Transparent"/>
          <w:b/>
          <w:bCs/>
          <w:sz w:val="28"/>
          <w:szCs w:val="28"/>
          <w:rtl/>
          <w:lang w:bidi="ar-EG"/>
        </w:rPr>
        <w:t>–</w:t>
      </w:r>
      <w:r w:rsidRPr="0054358D">
        <w:rPr>
          <w:rFonts w:cs="Arabic Transparent" w:hint="cs"/>
          <w:b/>
          <w:bCs/>
          <w:sz w:val="28"/>
          <w:szCs w:val="28"/>
          <w:rtl/>
          <w:lang w:bidi="ar-EG"/>
        </w:rPr>
        <w:t xml:space="preserve"> بعنوان " دراسات على مدى حساسية بعض أصناف الزيتون للجفاف </w:t>
      </w:r>
    </w:p>
    <w:p w:rsidR="0054358D" w:rsidRDefault="0054358D" w:rsidP="0054358D">
      <w:pPr>
        <w:pStyle w:val="ListParagraph"/>
        <w:spacing w:after="0" w:line="240" w:lineRule="auto"/>
        <w:jc w:val="right"/>
        <w:rPr>
          <w:rFonts w:cs="Arabic Transparent"/>
          <w:b/>
          <w:bCs/>
          <w:sz w:val="28"/>
          <w:szCs w:val="28"/>
          <w:lang w:bidi="ar-EG"/>
        </w:rPr>
      </w:pPr>
      <w:proofErr w:type="gramStart"/>
      <w:r>
        <w:rPr>
          <w:rFonts w:cs="Arabic Transparent"/>
          <w:b/>
          <w:bCs/>
          <w:sz w:val="28"/>
          <w:szCs w:val="28"/>
          <w:lang w:bidi="ar-EG"/>
        </w:rPr>
        <w:t>Studies on sensitivity of some olive varieties to drought.</w:t>
      </w:r>
      <w:proofErr w:type="gramEnd"/>
    </w:p>
    <w:p w:rsidR="0054358D" w:rsidRDefault="0054358D" w:rsidP="00343726">
      <w:pPr>
        <w:pStyle w:val="ListParagraph"/>
        <w:numPr>
          <w:ilvl w:val="0"/>
          <w:numId w:val="6"/>
        </w:numPr>
        <w:spacing w:after="0" w:line="240" w:lineRule="auto"/>
        <w:jc w:val="both"/>
        <w:rPr>
          <w:rFonts w:cs="Arabic Transparent"/>
          <w:b/>
          <w:bCs/>
          <w:sz w:val="28"/>
          <w:szCs w:val="28"/>
          <w:lang w:bidi="ar-EG"/>
        </w:rPr>
      </w:pPr>
      <w:r>
        <w:rPr>
          <w:rFonts w:cs="Arabic Transparent" w:hint="cs"/>
          <w:b/>
          <w:bCs/>
          <w:sz w:val="28"/>
          <w:szCs w:val="28"/>
          <w:rtl/>
          <w:lang w:bidi="ar-EG"/>
        </w:rPr>
        <w:t xml:space="preserve">دكتوراه فى العلوم الزراعية بساتين </w:t>
      </w:r>
      <w:r>
        <w:rPr>
          <w:rFonts w:cs="Arabic Transparent"/>
          <w:b/>
          <w:bCs/>
          <w:sz w:val="28"/>
          <w:szCs w:val="28"/>
          <w:rtl/>
          <w:lang w:bidi="ar-EG"/>
        </w:rPr>
        <w:t>–</w:t>
      </w:r>
      <w:r>
        <w:rPr>
          <w:rFonts w:cs="Arabic Transparent" w:hint="cs"/>
          <w:b/>
          <w:bCs/>
          <w:sz w:val="28"/>
          <w:szCs w:val="28"/>
          <w:rtl/>
          <w:lang w:bidi="ar-EG"/>
        </w:rPr>
        <w:t xml:space="preserve"> فاكهه من كلية الزراعة </w:t>
      </w:r>
      <w:r>
        <w:rPr>
          <w:rFonts w:cs="Arabic Transparent"/>
          <w:b/>
          <w:bCs/>
          <w:sz w:val="28"/>
          <w:szCs w:val="28"/>
          <w:rtl/>
          <w:lang w:bidi="ar-EG"/>
        </w:rPr>
        <w:t>–</w:t>
      </w:r>
      <w:r>
        <w:rPr>
          <w:rFonts w:cs="Arabic Transparent" w:hint="cs"/>
          <w:b/>
          <w:bCs/>
          <w:sz w:val="28"/>
          <w:szCs w:val="28"/>
          <w:rtl/>
          <w:lang w:bidi="ar-EG"/>
        </w:rPr>
        <w:t xml:space="preserve"> جامعة المنيا </w:t>
      </w:r>
      <w:r>
        <w:rPr>
          <w:rFonts w:cs="Arabic Transparent"/>
          <w:b/>
          <w:bCs/>
          <w:sz w:val="28"/>
          <w:szCs w:val="28"/>
          <w:rtl/>
          <w:lang w:bidi="ar-EG"/>
        </w:rPr>
        <w:t>–</w:t>
      </w:r>
      <w:r>
        <w:rPr>
          <w:rFonts w:cs="Arabic Transparent" w:hint="cs"/>
          <w:b/>
          <w:bCs/>
          <w:sz w:val="28"/>
          <w:szCs w:val="28"/>
          <w:rtl/>
          <w:lang w:bidi="ar-EG"/>
        </w:rPr>
        <w:t xml:space="preserve"> 2002 </w:t>
      </w:r>
      <w:r>
        <w:rPr>
          <w:rFonts w:cs="Arabic Transparent"/>
          <w:b/>
          <w:bCs/>
          <w:sz w:val="28"/>
          <w:szCs w:val="28"/>
          <w:rtl/>
          <w:lang w:bidi="ar-EG"/>
        </w:rPr>
        <w:t>–</w:t>
      </w:r>
      <w:r>
        <w:rPr>
          <w:rFonts w:cs="Arabic Transparent" w:hint="cs"/>
          <w:b/>
          <w:bCs/>
          <w:sz w:val="28"/>
          <w:szCs w:val="28"/>
          <w:rtl/>
          <w:lang w:bidi="ar-EG"/>
        </w:rPr>
        <w:t xml:space="preserve"> بعنوان " دراسات فسيولوجية على تحمل الجفاف فى بعض شتلات الفاكهه </w:t>
      </w:r>
    </w:p>
    <w:p w:rsidR="0054358D" w:rsidRPr="0054358D" w:rsidRDefault="0054358D" w:rsidP="0054358D">
      <w:pPr>
        <w:pStyle w:val="ListParagraph"/>
        <w:spacing w:after="0" w:line="240" w:lineRule="auto"/>
        <w:jc w:val="right"/>
        <w:rPr>
          <w:rFonts w:cs="Arabic Transparent"/>
          <w:b/>
          <w:bCs/>
          <w:sz w:val="28"/>
          <w:szCs w:val="28"/>
          <w:lang w:bidi="ar-EG"/>
        </w:rPr>
      </w:pPr>
      <w:r>
        <w:rPr>
          <w:rFonts w:cs="Arabic Transparent"/>
          <w:b/>
          <w:bCs/>
          <w:sz w:val="28"/>
          <w:szCs w:val="28"/>
          <w:lang w:bidi="ar-EG"/>
        </w:rPr>
        <w:t>Physiological studies on drought tolerance of some fruit transplants.</w:t>
      </w:r>
    </w:p>
    <w:p w:rsidR="00311030" w:rsidRDefault="00311030" w:rsidP="00931361">
      <w:pPr>
        <w:spacing w:after="0" w:line="240" w:lineRule="auto"/>
        <w:ind w:left="360"/>
        <w:jc w:val="both"/>
        <w:rPr>
          <w:rFonts w:cs="Arabic Transparent" w:hint="cs"/>
          <w:b/>
          <w:bCs/>
          <w:sz w:val="28"/>
          <w:szCs w:val="28"/>
          <w:u w:val="single"/>
          <w:rtl/>
          <w:lang w:bidi="ar-EG"/>
        </w:rPr>
      </w:pPr>
    </w:p>
    <w:p w:rsidR="0002223B" w:rsidRDefault="0002223B" w:rsidP="00931361">
      <w:pPr>
        <w:spacing w:after="0" w:line="240" w:lineRule="auto"/>
        <w:ind w:left="360"/>
        <w:jc w:val="both"/>
        <w:rPr>
          <w:rFonts w:cs="Arabic Transparent"/>
          <w:b/>
          <w:bCs/>
          <w:sz w:val="28"/>
          <w:szCs w:val="28"/>
          <w:rtl/>
        </w:rPr>
      </w:pPr>
      <w:r w:rsidRPr="00D23274">
        <w:rPr>
          <w:rFonts w:cs="Arabic Transparent" w:hint="cs"/>
          <w:b/>
          <w:bCs/>
          <w:sz w:val="28"/>
          <w:szCs w:val="28"/>
          <w:u w:val="single"/>
          <w:rtl/>
        </w:rPr>
        <w:t>التدرج الوظيفي</w:t>
      </w:r>
      <w:r w:rsidRPr="00710D3F">
        <w:rPr>
          <w:rFonts w:cs="Arabic Transparent" w:hint="cs"/>
          <w:b/>
          <w:bCs/>
          <w:sz w:val="28"/>
          <w:szCs w:val="28"/>
          <w:rtl/>
        </w:rPr>
        <w:t xml:space="preserve">  :</w:t>
      </w:r>
    </w:p>
    <w:p w:rsidR="0002223B" w:rsidRPr="00E419F2" w:rsidRDefault="0002223B" w:rsidP="00E419F2">
      <w:pPr>
        <w:pStyle w:val="ListParagraph"/>
        <w:numPr>
          <w:ilvl w:val="0"/>
          <w:numId w:val="5"/>
        </w:numPr>
        <w:spacing w:after="0" w:line="240" w:lineRule="auto"/>
        <w:jc w:val="both"/>
        <w:rPr>
          <w:rFonts w:cs="Arabic Transparent"/>
          <w:b/>
          <w:bCs/>
          <w:sz w:val="28"/>
          <w:szCs w:val="28"/>
          <w:rtl/>
        </w:rPr>
      </w:pPr>
      <w:r w:rsidRPr="00E419F2">
        <w:rPr>
          <w:rFonts w:cs="Arabic Transparent" w:hint="cs"/>
          <w:b/>
          <w:bCs/>
          <w:sz w:val="28"/>
          <w:szCs w:val="28"/>
          <w:rtl/>
        </w:rPr>
        <w:t xml:space="preserve">مساعد باحث </w:t>
      </w:r>
      <w:r w:rsidR="00931361" w:rsidRPr="00E419F2">
        <w:rPr>
          <w:rFonts w:cs="Arabic Transparent" w:hint="cs"/>
          <w:b/>
          <w:bCs/>
          <w:sz w:val="28"/>
          <w:szCs w:val="28"/>
          <w:rtl/>
        </w:rPr>
        <w:t xml:space="preserve"> </w:t>
      </w:r>
      <w:r w:rsidRPr="00E419F2">
        <w:rPr>
          <w:rFonts w:cs="Arabic Transparent" w:hint="cs"/>
          <w:b/>
          <w:bCs/>
          <w:sz w:val="28"/>
          <w:szCs w:val="28"/>
          <w:rtl/>
        </w:rPr>
        <w:t xml:space="preserve"> بقسم بحوث ا</w:t>
      </w:r>
      <w:r w:rsidR="00931361" w:rsidRPr="00E419F2">
        <w:rPr>
          <w:rFonts w:cs="Arabic Transparent" w:hint="cs"/>
          <w:b/>
          <w:bCs/>
          <w:sz w:val="28"/>
          <w:szCs w:val="28"/>
          <w:rtl/>
        </w:rPr>
        <w:t xml:space="preserve">لزيتون وفاكهه المناطق شبه الجافة  </w:t>
      </w:r>
      <w:r w:rsidRPr="00E419F2">
        <w:rPr>
          <w:rFonts w:cs="Arabic Transparent" w:hint="cs"/>
          <w:b/>
          <w:bCs/>
          <w:sz w:val="28"/>
          <w:szCs w:val="28"/>
          <w:rtl/>
        </w:rPr>
        <w:t>17/9/1995  .</w:t>
      </w:r>
    </w:p>
    <w:p w:rsidR="0002223B" w:rsidRPr="00E419F2" w:rsidRDefault="0002223B" w:rsidP="00E419F2">
      <w:pPr>
        <w:pStyle w:val="ListParagraph"/>
        <w:numPr>
          <w:ilvl w:val="0"/>
          <w:numId w:val="5"/>
        </w:numPr>
        <w:spacing w:after="0" w:line="240" w:lineRule="auto"/>
        <w:jc w:val="both"/>
        <w:rPr>
          <w:rFonts w:cs="Arabic Transparent"/>
          <w:b/>
          <w:bCs/>
          <w:sz w:val="28"/>
          <w:szCs w:val="28"/>
          <w:rtl/>
        </w:rPr>
      </w:pPr>
      <w:r w:rsidRPr="00E419F2">
        <w:rPr>
          <w:rFonts w:cs="Arabic Transparent" w:hint="cs"/>
          <w:b/>
          <w:bCs/>
          <w:sz w:val="28"/>
          <w:szCs w:val="28"/>
          <w:rtl/>
        </w:rPr>
        <w:t xml:space="preserve"> باحث مساعد         24/6/1999  .</w:t>
      </w:r>
    </w:p>
    <w:p w:rsidR="0002223B" w:rsidRPr="00E419F2" w:rsidRDefault="0002223B" w:rsidP="00E419F2">
      <w:pPr>
        <w:pStyle w:val="ListParagraph"/>
        <w:numPr>
          <w:ilvl w:val="0"/>
          <w:numId w:val="5"/>
        </w:numPr>
        <w:spacing w:after="0" w:line="240" w:lineRule="auto"/>
        <w:jc w:val="both"/>
        <w:rPr>
          <w:rFonts w:cs="Arabic Transparent"/>
          <w:b/>
          <w:bCs/>
          <w:sz w:val="28"/>
          <w:szCs w:val="28"/>
          <w:rtl/>
        </w:rPr>
      </w:pPr>
      <w:r w:rsidRPr="00E419F2">
        <w:rPr>
          <w:rFonts w:cs="Arabic Transparent" w:hint="cs"/>
          <w:b/>
          <w:bCs/>
          <w:sz w:val="28"/>
          <w:szCs w:val="28"/>
          <w:rtl/>
        </w:rPr>
        <w:t>باحث                 31/8/2002  .</w:t>
      </w:r>
    </w:p>
    <w:p w:rsidR="0002223B" w:rsidRPr="00E419F2" w:rsidRDefault="0002223B" w:rsidP="00E419F2">
      <w:pPr>
        <w:pStyle w:val="ListParagraph"/>
        <w:numPr>
          <w:ilvl w:val="0"/>
          <w:numId w:val="5"/>
        </w:numPr>
        <w:spacing w:after="0" w:line="240" w:lineRule="auto"/>
        <w:jc w:val="both"/>
        <w:rPr>
          <w:rFonts w:cs="Arabic Transparent"/>
          <w:b/>
          <w:bCs/>
          <w:sz w:val="28"/>
          <w:szCs w:val="28"/>
          <w:rtl/>
        </w:rPr>
      </w:pPr>
      <w:r w:rsidRPr="00E419F2">
        <w:rPr>
          <w:rFonts w:cs="Arabic Transparent" w:hint="cs"/>
          <w:b/>
          <w:bCs/>
          <w:sz w:val="28"/>
          <w:szCs w:val="28"/>
          <w:rtl/>
        </w:rPr>
        <w:t xml:space="preserve"> باحث أول            7/9/2007   .</w:t>
      </w:r>
    </w:p>
    <w:p w:rsidR="0002223B" w:rsidRDefault="0002223B" w:rsidP="00E419F2">
      <w:pPr>
        <w:pStyle w:val="ListParagraph"/>
        <w:numPr>
          <w:ilvl w:val="0"/>
          <w:numId w:val="5"/>
        </w:numPr>
        <w:spacing w:after="0" w:line="240" w:lineRule="auto"/>
        <w:jc w:val="both"/>
        <w:rPr>
          <w:rFonts w:cs="Arabic Transparent"/>
          <w:b/>
          <w:bCs/>
          <w:sz w:val="28"/>
          <w:szCs w:val="28"/>
          <w:lang w:bidi="ar-EG"/>
        </w:rPr>
      </w:pPr>
      <w:r w:rsidRPr="00E419F2">
        <w:rPr>
          <w:rFonts w:cs="Arabic Transparent" w:hint="cs"/>
          <w:b/>
          <w:bCs/>
          <w:sz w:val="28"/>
          <w:szCs w:val="28"/>
          <w:rtl/>
        </w:rPr>
        <w:t>رئيس بحوث         4/10/2012 .</w:t>
      </w:r>
    </w:p>
    <w:p w:rsidR="0002223B" w:rsidRDefault="0002223B" w:rsidP="00E419F2">
      <w:pPr>
        <w:pStyle w:val="ListParagraph"/>
        <w:numPr>
          <w:ilvl w:val="0"/>
          <w:numId w:val="5"/>
        </w:numPr>
        <w:spacing w:after="0" w:line="240" w:lineRule="auto"/>
        <w:jc w:val="both"/>
        <w:rPr>
          <w:rFonts w:cs="Arabic Transparent"/>
          <w:b/>
          <w:bCs/>
          <w:sz w:val="28"/>
          <w:szCs w:val="28"/>
          <w:lang w:bidi="ar-EG"/>
        </w:rPr>
      </w:pPr>
      <w:r w:rsidRPr="00E419F2">
        <w:rPr>
          <w:rFonts w:cs="Arabic Transparent" w:hint="cs"/>
          <w:b/>
          <w:bCs/>
          <w:sz w:val="28"/>
          <w:szCs w:val="28"/>
          <w:rtl/>
          <w:lang w:bidi="ar-EG"/>
        </w:rPr>
        <w:t>مدير محطة بحوث البساتين بسدس     من 1/4/2013 وحتى الأن .</w:t>
      </w:r>
    </w:p>
    <w:p w:rsidR="00E419F2" w:rsidRPr="00E419F2" w:rsidRDefault="00E419F2" w:rsidP="00E419F2">
      <w:pPr>
        <w:pStyle w:val="ListParagraph"/>
        <w:spacing w:after="0" w:line="240" w:lineRule="auto"/>
        <w:jc w:val="both"/>
        <w:rPr>
          <w:rFonts w:cs="Arabic Transparent"/>
          <w:b/>
          <w:bCs/>
          <w:sz w:val="28"/>
          <w:szCs w:val="28"/>
          <w:rtl/>
          <w:lang w:bidi="ar-EG"/>
        </w:rPr>
      </w:pPr>
    </w:p>
    <w:p w:rsidR="00E419F2" w:rsidRDefault="00E419F2" w:rsidP="00E419F2">
      <w:pPr>
        <w:numPr>
          <w:ilvl w:val="0"/>
          <w:numId w:val="4"/>
        </w:numPr>
        <w:spacing w:after="0" w:line="240" w:lineRule="auto"/>
        <w:jc w:val="both"/>
        <w:rPr>
          <w:rFonts w:cs="Arabic Transparent"/>
          <w:b/>
          <w:bCs/>
          <w:sz w:val="28"/>
          <w:szCs w:val="28"/>
        </w:rPr>
      </w:pPr>
      <w:r>
        <w:rPr>
          <w:rFonts w:cs="Arabic Transparent" w:hint="cs"/>
          <w:b/>
          <w:bCs/>
          <w:sz w:val="28"/>
          <w:szCs w:val="28"/>
          <w:rtl/>
          <w:lang w:bidi="ar-EG"/>
        </w:rPr>
        <w:t xml:space="preserve">وعضو من الخارج فى مجلس كلية الزراعة البيئية والحيوية والتصنيع الغذائى </w:t>
      </w:r>
      <w:r>
        <w:rPr>
          <w:rFonts w:cs="Arabic Transparent"/>
          <w:b/>
          <w:bCs/>
          <w:sz w:val="28"/>
          <w:szCs w:val="28"/>
          <w:rtl/>
          <w:lang w:bidi="ar-EG"/>
        </w:rPr>
        <w:t>–</w:t>
      </w:r>
      <w:r>
        <w:rPr>
          <w:rFonts w:cs="Arabic Transparent" w:hint="cs"/>
          <w:b/>
          <w:bCs/>
          <w:sz w:val="28"/>
          <w:szCs w:val="28"/>
          <w:rtl/>
          <w:lang w:bidi="ar-EG"/>
        </w:rPr>
        <w:t xml:space="preserve"> جامعة بنى سويف </w:t>
      </w:r>
      <w:r>
        <w:rPr>
          <w:rFonts w:cs="Arabic Transparent" w:hint="cs"/>
          <w:b/>
          <w:bCs/>
          <w:sz w:val="28"/>
          <w:szCs w:val="28"/>
          <w:rtl/>
        </w:rPr>
        <w:t>.</w:t>
      </w:r>
    </w:p>
    <w:p w:rsidR="00E419F2" w:rsidRDefault="00E419F2" w:rsidP="00E419F2">
      <w:pPr>
        <w:numPr>
          <w:ilvl w:val="0"/>
          <w:numId w:val="4"/>
        </w:numPr>
        <w:spacing w:after="0" w:line="240" w:lineRule="auto"/>
        <w:jc w:val="both"/>
        <w:rPr>
          <w:rFonts w:cs="Arabic Transparent"/>
          <w:b/>
          <w:bCs/>
          <w:sz w:val="28"/>
          <w:szCs w:val="28"/>
        </w:rPr>
      </w:pPr>
      <w:r>
        <w:rPr>
          <w:rFonts w:cs="Arabic Transparent" w:hint="cs"/>
          <w:b/>
          <w:bCs/>
          <w:sz w:val="28"/>
          <w:szCs w:val="28"/>
          <w:rtl/>
          <w:lang w:bidi="ar-EG"/>
        </w:rPr>
        <w:t xml:space="preserve">وعضو فى مجلس ادارة لجنة الحدائق والمشاتل بكلية الزراعة البيئية والحيوية والتصنيع الغذائى </w:t>
      </w:r>
      <w:r>
        <w:rPr>
          <w:rFonts w:cs="Arabic Transparent"/>
          <w:b/>
          <w:bCs/>
          <w:sz w:val="28"/>
          <w:szCs w:val="28"/>
          <w:rtl/>
          <w:lang w:bidi="ar-EG"/>
        </w:rPr>
        <w:t>–</w:t>
      </w:r>
      <w:r>
        <w:rPr>
          <w:rFonts w:cs="Arabic Transparent" w:hint="cs"/>
          <w:b/>
          <w:bCs/>
          <w:sz w:val="28"/>
          <w:szCs w:val="28"/>
          <w:rtl/>
          <w:lang w:bidi="ar-EG"/>
        </w:rPr>
        <w:t xml:space="preserve"> جامعة بنى سويف.</w:t>
      </w:r>
      <w:r>
        <w:rPr>
          <w:rFonts w:cs="Arabic Transparent" w:hint="cs"/>
          <w:b/>
          <w:bCs/>
          <w:sz w:val="28"/>
          <w:szCs w:val="28"/>
          <w:rtl/>
        </w:rPr>
        <w:t xml:space="preserve"> </w:t>
      </w:r>
    </w:p>
    <w:p w:rsidR="0002223B" w:rsidRPr="00E419F2" w:rsidRDefault="0002223B" w:rsidP="00931361">
      <w:pPr>
        <w:spacing w:after="0" w:line="240" w:lineRule="auto"/>
        <w:ind w:left="360"/>
        <w:jc w:val="both"/>
        <w:rPr>
          <w:rFonts w:cs="Arabic Transparent"/>
          <w:b/>
          <w:bCs/>
          <w:sz w:val="28"/>
          <w:szCs w:val="28"/>
          <w:lang w:bidi="ar-EG"/>
        </w:rPr>
      </w:pPr>
    </w:p>
    <w:p w:rsidR="0002223B" w:rsidRDefault="0002223B" w:rsidP="00931361">
      <w:pPr>
        <w:spacing w:after="0" w:line="240" w:lineRule="auto"/>
        <w:ind w:left="360"/>
        <w:jc w:val="both"/>
        <w:rPr>
          <w:rFonts w:cs="Arabic Transparent"/>
          <w:b/>
          <w:bCs/>
          <w:sz w:val="32"/>
          <w:szCs w:val="32"/>
          <w:u w:val="single"/>
          <w:rtl/>
        </w:rPr>
      </w:pPr>
      <w:r w:rsidRPr="007B6167">
        <w:rPr>
          <w:rFonts w:cs="Arabic Transparent" w:hint="cs"/>
          <w:b/>
          <w:bCs/>
          <w:sz w:val="32"/>
          <w:szCs w:val="32"/>
          <w:u w:val="single"/>
          <w:rtl/>
        </w:rPr>
        <w:lastRenderedPageBreak/>
        <w:t>الخبرات العلمية والعملية</w:t>
      </w:r>
    </w:p>
    <w:p w:rsidR="00756547" w:rsidRDefault="00756547" w:rsidP="00931361">
      <w:pPr>
        <w:spacing w:after="0" w:line="240" w:lineRule="auto"/>
        <w:ind w:left="360"/>
        <w:jc w:val="both"/>
        <w:rPr>
          <w:rFonts w:cs="Arabic Transparent"/>
          <w:b/>
          <w:bCs/>
          <w:sz w:val="32"/>
          <w:szCs w:val="32"/>
          <w:u w:val="single"/>
          <w:rtl/>
        </w:rPr>
      </w:pPr>
      <w:r w:rsidRPr="00931361">
        <w:rPr>
          <w:rFonts w:cs="Arabic Transparent" w:hint="cs"/>
          <w:b/>
          <w:bCs/>
          <w:sz w:val="32"/>
          <w:szCs w:val="32"/>
          <w:u w:val="single"/>
          <w:rtl/>
        </w:rPr>
        <w:t xml:space="preserve">أولا </w:t>
      </w:r>
      <w:r w:rsidRPr="00931361">
        <w:rPr>
          <w:rFonts w:cs="Arabic Transparent"/>
          <w:b/>
          <w:bCs/>
          <w:sz w:val="32"/>
          <w:szCs w:val="32"/>
          <w:u w:val="single"/>
          <w:rtl/>
        </w:rPr>
        <w:t>–</w:t>
      </w:r>
      <w:r w:rsidRPr="00931361">
        <w:rPr>
          <w:rFonts w:cs="Arabic Transparent" w:hint="cs"/>
          <w:b/>
          <w:bCs/>
          <w:sz w:val="32"/>
          <w:szCs w:val="32"/>
          <w:u w:val="single"/>
          <w:rtl/>
        </w:rPr>
        <w:t xml:space="preserve"> اعداد والقاء المحاضرات :</w:t>
      </w:r>
    </w:p>
    <w:p w:rsidR="00931361" w:rsidRPr="00931361" w:rsidRDefault="00931361" w:rsidP="00931361">
      <w:pPr>
        <w:spacing w:after="0" w:line="240" w:lineRule="auto"/>
        <w:ind w:left="360"/>
        <w:jc w:val="both"/>
        <w:rPr>
          <w:rFonts w:cs="Arabic Transparent"/>
          <w:b/>
          <w:bCs/>
          <w:sz w:val="32"/>
          <w:szCs w:val="32"/>
          <w:u w:val="single"/>
          <w:rtl/>
        </w:rPr>
      </w:pPr>
    </w:p>
    <w:p w:rsidR="009F1191" w:rsidRDefault="00712DCA"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القاء محاضرة </w:t>
      </w:r>
      <w:r w:rsidR="009F1191">
        <w:rPr>
          <w:rFonts w:cs="Arabic Transparent" w:hint="cs"/>
          <w:b/>
          <w:bCs/>
          <w:sz w:val="28"/>
          <w:szCs w:val="28"/>
          <w:rtl/>
        </w:rPr>
        <w:t xml:space="preserve">عن زراعة وانتاج الزيتون بالداخلة </w:t>
      </w:r>
      <w:r w:rsidR="009F1191">
        <w:rPr>
          <w:rFonts w:cs="Arabic Transparent"/>
          <w:b/>
          <w:bCs/>
          <w:sz w:val="28"/>
          <w:szCs w:val="28"/>
          <w:rtl/>
        </w:rPr>
        <w:t>–</w:t>
      </w:r>
      <w:r w:rsidR="009F1191">
        <w:rPr>
          <w:rFonts w:cs="Arabic Transparent" w:hint="cs"/>
          <w:b/>
          <w:bCs/>
          <w:sz w:val="28"/>
          <w:szCs w:val="28"/>
          <w:rtl/>
        </w:rPr>
        <w:t xml:space="preserve">الوادى الجديد 5/2/2001 </w:t>
      </w:r>
    </w:p>
    <w:p w:rsidR="009F1191" w:rsidRDefault="009F1191"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القاء محاضرة عن المعاملات البستانية للتين والسدر والخروب بالخارجة </w:t>
      </w:r>
      <w:r>
        <w:rPr>
          <w:rFonts w:cs="Arabic Transparent"/>
          <w:b/>
          <w:bCs/>
          <w:sz w:val="28"/>
          <w:szCs w:val="28"/>
          <w:rtl/>
        </w:rPr>
        <w:t>–</w:t>
      </w:r>
      <w:r>
        <w:rPr>
          <w:rFonts w:cs="Arabic Transparent" w:hint="cs"/>
          <w:b/>
          <w:bCs/>
          <w:sz w:val="28"/>
          <w:szCs w:val="28"/>
          <w:rtl/>
        </w:rPr>
        <w:t xml:space="preserve"> الوادى الجديد فى 15/10/2002 </w:t>
      </w:r>
      <w:r w:rsidR="00F672F8">
        <w:rPr>
          <w:rFonts w:cs="Arabic Transparent" w:hint="cs"/>
          <w:b/>
          <w:bCs/>
          <w:sz w:val="28"/>
          <w:szCs w:val="28"/>
          <w:rtl/>
        </w:rPr>
        <w:t>.</w:t>
      </w:r>
    </w:p>
    <w:p w:rsidR="00F672F8" w:rsidRDefault="00F672F8"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التدريب العملى للعمليات البستانية للزيتون (التقليم </w:t>
      </w:r>
      <w:r>
        <w:rPr>
          <w:rFonts w:cs="Arabic Transparent"/>
          <w:b/>
          <w:bCs/>
          <w:sz w:val="28"/>
          <w:szCs w:val="28"/>
          <w:rtl/>
        </w:rPr>
        <w:t>–</w:t>
      </w:r>
      <w:r>
        <w:rPr>
          <w:rFonts w:cs="Arabic Transparent" w:hint="cs"/>
          <w:b/>
          <w:bCs/>
          <w:sz w:val="28"/>
          <w:szCs w:val="28"/>
          <w:rtl/>
        </w:rPr>
        <w:t xml:space="preserve"> السرطنة </w:t>
      </w:r>
      <w:r>
        <w:rPr>
          <w:rFonts w:cs="Arabic Transparent"/>
          <w:b/>
          <w:bCs/>
          <w:sz w:val="28"/>
          <w:szCs w:val="28"/>
          <w:rtl/>
        </w:rPr>
        <w:t>–</w:t>
      </w:r>
      <w:r>
        <w:rPr>
          <w:rFonts w:cs="Arabic Transparent" w:hint="cs"/>
          <w:b/>
          <w:bCs/>
          <w:sz w:val="28"/>
          <w:szCs w:val="28"/>
          <w:rtl/>
        </w:rPr>
        <w:t xml:space="preserve"> التطويش- التسميد والرى) بمنطقة يوسف الصديق بالفيوم لمجموعة من شباب الخريجين المزارعين لأشجار الزيتون فى ديسمبر 2002 .</w:t>
      </w:r>
    </w:p>
    <w:p w:rsidR="009F1191" w:rsidRDefault="009F1191"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الاشتراك مع الادارة المركزية للبساتين بوزارة الزراعة فى القاء محاضرات عن زراعة وخدمة أشجار الفاكهه فى الاراضى القديمة والحديثة الاستصلاح بالفيوم</w:t>
      </w:r>
    </w:p>
    <w:p w:rsidR="009F1191" w:rsidRDefault="009F1191"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مح</w:t>
      </w:r>
      <w:r w:rsidR="00712DCA">
        <w:rPr>
          <w:rFonts w:cs="Arabic Transparent" w:hint="cs"/>
          <w:b/>
          <w:bCs/>
          <w:sz w:val="28"/>
          <w:szCs w:val="28"/>
          <w:rtl/>
        </w:rPr>
        <w:t>ا</w:t>
      </w:r>
      <w:r>
        <w:rPr>
          <w:rFonts w:cs="Arabic Transparent" w:hint="cs"/>
          <w:b/>
          <w:bCs/>
          <w:sz w:val="28"/>
          <w:szCs w:val="28"/>
          <w:rtl/>
        </w:rPr>
        <w:t>ضرة عن : زراعة وانتاج الزيتون بالفيوم</w:t>
      </w:r>
      <w:r w:rsidR="00B62D53">
        <w:rPr>
          <w:rFonts w:cs="Arabic Transparent" w:hint="cs"/>
          <w:b/>
          <w:bCs/>
          <w:sz w:val="28"/>
          <w:szCs w:val="28"/>
          <w:rtl/>
        </w:rPr>
        <w:t xml:space="preserve"> </w:t>
      </w:r>
      <w:r>
        <w:rPr>
          <w:rFonts w:cs="Arabic Transparent" w:hint="cs"/>
          <w:b/>
          <w:bCs/>
          <w:sz w:val="28"/>
          <w:szCs w:val="28"/>
          <w:rtl/>
        </w:rPr>
        <w:t xml:space="preserve"> 27/1/2004 </w:t>
      </w:r>
    </w:p>
    <w:p w:rsidR="00F9453A" w:rsidRDefault="00B62D53" w:rsidP="00F9453A">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محاضرة عن : زراعة وخدمة أشجار الرمان مع وضع حلول للمشكلات التى تواجة الانتاج بأسيوط فى </w:t>
      </w:r>
      <w:r w:rsidR="00F9453A">
        <w:rPr>
          <w:rFonts w:cs="Arabic Transparent" w:hint="cs"/>
          <w:b/>
          <w:bCs/>
          <w:sz w:val="28"/>
          <w:szCs w:val="28"/>
          <w:rtl/>
        </w:rPr>
        <w:t>23/3/</w:t>
      </w:r>
      <w:r>
        <w:rPr>
          <w:rFonts w:cs="Arabic Transparent" w:hint="cs"/>
          <w:b/>
          <w:bCs/>
          <w:sz w:val="28"/>
          <w:szCs w:val="28"/>
          <w:rtl/>
        </w:rPr>
        <w:t xml:space="preserve"> 2004</w:t>
      </w:r>
      <w:r w:rsidR="00F9453A">
        <w:rPr>
          <w:rFonts w:cs="Arabic Transparent" w:hint="cs"/>
          <w:b/>
          <w:bCs/>
          <w:sz w:val="28"/>
          <w:szCs w:val="28"/>
          <w:rtl/>
        </w:rPr>
        <w:t>.</w:t>
      </w:r>
    </w:p>
    <w:p w:rsidR="00B62D53" w:rsidRDefault="00F9453A" w:rsidP="00F9453A">
      <w:pPr>
        <w:numPr>
          <w:ilvl w:val="0"/>
          <w:numId w:val="1"/>
        </w:numPr>
        <w:spacing w:after="0" w:line="240" w:lineRule="auto"/>
        <w:jc w:val="both"/>
        <w:rPr>
          <w:rFonts w:cs="Arabic Transparent"/>
          <w:b/>
          <w:bCs/>
          <w:sz w:val="28"/>
          <w:szCs w:val="28"/>
        </w:rPr>
      </w:pPr>
      <w:r>
        <w:rPr>
          <w:rFonts w:cs="Arabic Transparent" w:hint="cs"/>
          <w:b/>
          <w:bCs/>
          <w:sz w:val="28"/>
          <w:szCs w:val="28"/>
          <w:rtl/>
        </w:rPr>
        <w:t>القاء سمينار عن: الاتجاهات الحديثة للنهوض بانتاجية أشجار الزيتون وفاكهة المناطق شبة الجافة بالأراضى المستصلحة حديثا بمعهد بحوث البساتين فى الجيزة 14/12/2004 .</w:t>
      </w:r>
      <w:r w:rsidR="00B62D53">
        <w:rPr>
          <w:rFonts w:cs="Arabic Transparent" w:hint="cs"/>
          <w:b/>
          <w:bCs/>
          <w:sz w:val="28"/>
          <w:szCs w:val="28"/>
          <w:rtl/>
        </w:rPr>
        <w:t xml:space="preserve"> </w:t>
      </w:r>
    </w:p>
    <w:p w:rsidR="00B62D53" w:rsidRDefault="00B62D53"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القاء محاضرة عن زراعة وخدمة أشجار الزيتون بالمنيا لاخصائى البساتين والارشاد والمستثمرين والمزراعين فى أراضى غرب المنيا والانتقال لمزرعة لايضاح العمليات البستانية بشكل عملى</w:t>
      </w:r>
      <w:r w:rsidR="00A11A04">
        <w:rPr>
          <w:rFonts w:cs="Arabic Transparent" w:hint="cs"/>
          <w:b/>
          <w:bCs/>
          <w:sz w:val="28"/>
          <w:szCs w:val="28"/>
          <w:rtl/>
        </w:rPr>
        <w:t xml:space="preserve"> فى أكتوبر 2006 </w:t>
      </w:r>
    </w:p>
    <w:p w:rsidR="00A11A04" w:rsidRDefault="00A11A04"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الأشتراك فى اعداد والقاء محاضرات عن زراعة وانتاج أشجار الفاكهه المختلفة بوحدة بحوث النظم المزرعية </w:t>
      </w:r>
      <w:r>
        <w:rPr>
          <w:rFonts w:cs="Arabic Transparent"/>
          <w:b/>
          <w:bCs/>
          <w:sz w:val="28"/>
          <w:szCs w:val="28"/>
          <w:rtl/>
        </w:rPr>
        <w:t>–</w:t>
      </w:r>
      <w:r>
        <w:rPr>
          <w:rFonts w:cs="Arabic Transparent" w:hint="cs"/>
          <w:b/>
          <w:bCs/>
          <w:sz w:val="28"/>
          <w:szCs w:val="28"/>
          <w:rtl/>
        </w:rPr>
        <w:t xml:space="preserve"> مشروع التكثيف الزراعى (الايفاد) فى الفترة من 2000 حتى 2005 بواقع 2 محاضرة شهريا</w:t>
      </w:r>
    </w:p>
    <w:p w:rsidR="00A11A04" w:rsidRDefault="00A11A04" w:rsidP="00974355">
      <w:pPr>
        <w:numPr>
          <w:ilvl w:val="0"/>
          <w:numId w:val="1"/>
        </w:numPr>
        <w:spacing w:after="0" w:line="240" w:lineRule="auto"/>
        <w:jc w:val="both"/>
        <w:rPr>
          <w:rFonts w:cs="Arabic Transparent"/>
          <w:b/>
          <w:bCs/>
          <w:sz w:val="28"/>
          <w:szCs w:val="28"/>
        </w:rPr>
      </w:pPr>
      <w:r>
        <w:rPr>
          <w:rFonts w:cs="Arabic Transparent" w:hint="cs"/>
          <w:b/>
          <w:bCs/>
          <w:sz w:val="28"/>
          <w:szCs w:val="28"/>
          <w:rtl/>
        </w:rPr>
        <w:t>محاضرة عن : انتاج الجوافة فى غير مواعيدها التقليد</w:t>
      </w:r>
      <w:r w:rsidR="00974355">
        <w:rPr>
          <w:rFonts w:cs="Arabic Transparent" w:hint="cs"/>
          <w:b/>
          <w:bCs/>
          <w:sz w:val="28"/>
          <w:szCs w:val="28"/>
          <w:rtl/>
        </w:rPr>
        <w:t>ية فى بنها- القليوبية فى 19/2/2005 .</w:t>
      </w:r>
      <w:r>
        <w:rPr>
          <w:rFonts w:cs="Arabic Transparent" w:hint="cs"/>
          <w:b/>
          <w:bCs/>
          <w:sz w:val="28"/>
          <w:szCs w:val="28"/>
          <w:rtl/>
        </w:rPr>
        <w:t xml:space="preserve"> </w:t>
      </w:r>
    </w:p>
    <w:p w:rsidR="00A11A04" w:rsidRDefault="00A11A04" w:rsidP="00974355">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محاضرة عن : خدمة اشجار الرمان وحل </w:t>
      </w:r>
      <w:r w:rsidR="006F3C9C">
        <w:rPr>
          <w:rFonts w:cs="Arabic Transparent" w:hint="cs"/>
          <w:b/>
          <w:bCs/>
          <w:sz w:val="28"/>
          <w:szCs w:val="28"/>
          <w:rtl/>
        </w:rPr>
        <w:t>ال</w:t>
      </w:r>
      <w:r>
        <w:rPr>
          <w:rFonts w:cs="Arabic Transparent" w:hint="cs"/>
          <w:b/>
          <w:bCs/>
          <w:sz w:val="28"/>
          <w:szCs w:val="28"/>
          <w:rtl/>
        </w:rPr>
        <w:t>مشكلات التى تعوق التصدير</w:t>
      </w:r>
      <w:r w:rsidR="006F3C9C">
        <w:rPr>
          <w:rFonts w:cs="Arabic Transparent" w:hint="cs"/>
          <w:b/>
          <w:bCs/>
          <w:sz w:val="28"/>
          <w:szCs w:val="28"/>
          <w:rtl/>
        </w:rPr>
        <w:t xml:space="preserve"> فى القصاصين بالاسماعيلية </w:t>
      </w:r>
      <w:r w:rsidR="00974355">
        <w:rPr>
          <w:rFonts w:cs="Arabic Transparent" w:hint="cs"/>
          <w:b/>
          <w:bCs/>
          <w:sz w:val="28"/>
          <w:szCs w:val="28"/>
          <w:rtl/>
        </w:rPr>
        <w:t>12/9/2004</w:t>
      </w:r>
      <w:r w:rsidR="006F3C9C">
        <w:rPr>
          <w:rFonts w:cs="Arabic Transparent" w:hint="cs"/>
          <w:b/>
          <w:bCs/>
          <w:sz w:val="28"/>
          <w:szCs w:val="28"/>
          <w:rtl/>
        </w:rPr>
        <w:t xml:space="preserve"> </w:t>
      </w:r>
      <w:r w:rsidR="00974355">
        <w:rPr>
          <w:rFonts w:cs="Arabic Transparent" w:hint="cs"/>
          <w:b/>
          <w:bCs/>
          <w:sz w:val="28"/>
          <w:szCs w:val="28"/>
          <w:rtl/>
        </w:rPr>
        <w:t>.</w:t>
      </w:r>
      <w:r w:rsidR="006F3C9C">
        <w:rPr>
          <w:rFonts w:cs="Arabic Transparent" w:hint="cs"/>
          <w:b/>
          <w:bCs/>
          <w:sz w:val="28"/>
          <w:szCs w:val="28"/>
          <w:rtl/>
        </w:rPr>
        <w:t xml:space="preserve"> </w:t>
      </w:r>
    </w:p>
    <w:p w:rsidR="006F3C9C" w:rsidRDefault="006F3C9C"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محاضرة عن : الزراعة والمعاملات البساتنية المختلفة لأشجار التين بمحافظة الفيوم فى ابريل 2008 </w:t>
      </w:r>
    </w:p>
    <w:p w:rsidR="006F3C9C" w:rsidRDefault="006F3C9C"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محاضرة عن : زراعة وانتاج وخدمة أشجار الرمان بالمنيا فى 14/8/2008 </w:t>
      </w:r>
    </w:p>
    <w:p w:rsidR="006F3C9C" w:rsidRDefault="006F3C9C"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محاضرة عن : زراعة الزيتون بأراضى الاستصلاح الحديثة بمديرية الزراعة ببنى سويف حضرها شباب الخريجين ومهندسى البساتين والارشاد فى 21/4/2009 </w:t>
      </w:r>
    </w:p>
    <w:p w:rsidR="006F3C9C" w:rsidRDefault="006F3C9C"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القاء محاضرة عن : </w:t>
      </w:r>
      <w:r w:rsidR="00301389">
        <w:rPr>
          <w:rFonts w:cs="Arabic Transparent" w:hint="cs"/>
          <w:b/>
          <w:bCs/>
          <w:sz w:val="28"/>
          <w:szCs w:val="28"/>
          <w:rtl/>
        </w:rPr>
        <w:t xml:space="preserve">زراعة أشجار الرمان فى المنيا بتاريخ 11/2/2010 </w:t>
      </w:r>
    </w:p>
    <w:p w:rsidR="00301389" w:rsidRDefault="00301389"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محاضرة عن : خدمة أشجار الرمان بأسيوط وحل مشاكل الانتاج لزيادة التصدير فى 3/3/2010 </w:t>
      </w:r>
    </w:p>
    <w:p w:rsidR="00301389" w:rsidRDefault="00301389"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القاء محاضرات عن زراعة وخدمة أشجار الرمان بالوادى الجديد لمجموعات من شباب الخريجين بالتعاون مع مؤسسة أفاق جديدة للتنمية الاجتماعية وجمعية تنمية المجتمع المحلى</w:t>
      </w:r>
      <w:r w:rsidR="00712DCA">
        <w:rPr>
          <w:rFonts w:cs="Arabic Transparent" w:hint="cs"/>
          <w:b/>
          <w:bCs/>
          <w:sz w:val="28"/>
          <w:szCs w:val="28"/>
          <w:rtl/>
        </w:rPr>
        <w:t xml:space="preserve"> </w:t>
      </w:r>
      <w:r>
        <w:rPr>
          <w:rFonts w:cs="Arabic Transparent" w:hint="cs"/>
          <w:b/>
          <w:bCs/>
          <w:sz w:val="28"/>
          <w:szCs w:val="28"/>
          <w:rtl/>
        </w:rPr>
        <w:t>ببلاط بالداخلة متضمنا يوم حقل عملى:</w:t>
      </w:r>
    </w:p>
    <w:p w:rsidR="00EA0931" w:rsidRDefault="00301389" w:rsidP="00931361">
      <w:pPr>
        <w:spacing w:after="0" w:line="240" w:lineRule="auto"/>
        <w:ind w:left="720"/>
        <w:jc w:val="both"/>
        <w:rPr>
          <w:rFonts w:cs="Arabic Transparent"/>
          <w:b/>
          <w:bCs/>
          <w:sz w:val="28"/>
          <w:szCs w:val="28"/>
          <w:rtl/>
        </w:rPr>
      </w:pPr>
      <w:r>
        <w:rPr>
          <w:rFonts w:cs="Arabic Transparent" w:hint="cs"/>
          <w:b/>
          <w:bCs/>
          <w:sz w:val="28"/>
          <w:szCs w:val="28"/>
          <w:rtl/>
        </w:rPr>
        <w:t xml:space="preserve">10-12 مايو 2009  &amp; 9-11 ديسمبر 2009 &amp; 15- 17 فبراير 2010 </w:t>
      </w:r>
    </w:p>
    <w:p w:rsidR="00301389" w:rsidRDefault="00301389" w:rsidP="00931361">
      <w:pPr>
        <w:spacing w:after="0" w:line="240" w:lineRule="auto"/>
        <w:ind w:left="720"/>
        <w:jc w:val="both"/>
        <w:rPr>
          <w:rFonts w:cs="Arabic Transparent"/>
          <w:b/>
          <w:bCs/>
          <w:sz w:val="28"/>
          <w:szCs w:val="28"/>
          <w:rtl/>
        </w:rPr>
      </w:pPr>
      <w:r>
        <w:rPr>
          <w:rFonts w:cs="Arabic Transparent" w:hint="cs"/>
          <w:b/>
          <w:bCs/>
          <w:sz w:val="28"/>
          <w:szCs w:val="28"/>
          <w:rtl/>
        </w:rPr>
        <w:t xml:space="preserve">&amp; 23 </w:t>
      </w:r>
      <w:r>
        <w:rPr>
          <w:rFonts w:cs="Arabic Transparent"/>
          <w:b/>
          <w:bCs/>
          <w:sz w:val="28"/>
          <w:szCs w:val="28"/>
          <w:rtl/>
        </w:rPr>
        <w:t>–</w:t>
      </w:r>
      <w:r>
        <w:rPr>
          <w:rFonts w:cs="Arabic Transparent" w:hint="cs"/>
          <w:b/>
          <w:bCs/>
          <w:sz w:val="28"/>
          <w:szCs w:val="28"/>
          <w:rtl/>
        </w:rPr>
        <w:t xml:space="preserve"> 25 </w:t>
      </w:r>
      <w:r w:rsidR="00EA0931">
        <w:rPr>
          <w:rFonts w:cs="Arabic Transparent" w:hint="cs"/>
          <w:b/>
          <w:bCs/>
          <w:sz w:val="28"/>
          <w:szCs w:val="28"/>
          <w:rtl/>
        </w:rPr>
        <w:t>نوفمبر 2013</w:t>
      </w:r>
    </w:p>
    <w:p w:rsidR="00B62D53" w:rsidRDefault="00EA0931" w:rsidP="00714512">
      <w:pPr>
        <w:numPr>
          <w:ilvl w:val="0"/>
          <w:numId w:val="1"/>
        </w:numPr>
        <w:spacing w:after="0" w:line="240" w:lineRule="auto"/>
        <w:jc w:val="both"/>
        <w:rPr>
          <w:rFonts w:cs="Arabic Transparent"/>
          <w:b/>
          <w:bCs/>
          <w:sz w:val="28"/>
          <w:szCs w:val="28"/>
        </w:rPr>
      </w:pPr>
      <w:r>
        <w:rPr>
          <w:rFonts w:cs="Arabic Transparent" w:hint="cs"/>
          <w:b/>
          <w:bCs/>
          <w:sz w:val="28"/>
          <w:szCs w:val="28"/>
          <w:rtl/>
        </w:rPr>
        <w:lastRenderedPageBreak/>
        <w:t>محاضرة عن : زراعة وخدمة أشجار التين بمحطة بحوث البساتين بسدس فى 17/1/2011 مع التدريب العملى على التقليم</w:t>
      </w:r>
    </w:p>
    <w:p w:rsidR="00EA0931" w:rsidRPr="00D1708D" w:rsidRDefault="00EA0931"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محاضرة عن : ترشيد مستلزمات الانتاج ومياة الرى وتأثير ذلك </w:t>
      </w:r>
      <w:r w:rsidR="00D1708D">
        <w:rPr>
          <w:rFonts w:cs="Arabic Transparent" w:hint="cs"/>
          <w:b/>
          <w:bCs/>
          <w:sz w:val="28"/>
          <w:szCs w:val="28"/>
          <w:rtl/>
        </w:rPr>
        <w:t>على انتاجية أشجار الفاكهه .</w:t>
      </w:r>
      <w:r>
        <w:rPr>
          <w:rFonts w:cs="Arabic Transparent" w:hint="cs"/>
          <w:b/>
          <w:bCs/>
          <w:sz w:val="28"/>
          <w:szCs w:val="28"/>
          <w:rtl/>
        </w:rPr>
        <w:t xml:space="preserve"> بنى سويف 4/2/2013 </w:t>
      </w:r>
    </w:p>
    <w:p w:rsidR="009C11A5" w:rsidRDefault="00EA0931"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محاضرة عن : تأثير التغيرات المناخية </w:t>
      </w:r>
      <w:r w:rsidR="00D1708D">
        <w:rPr>
          <w:rFonts w:cs="Arabic Transparent" w:hint="cs"/>
          <w:b/>
          <w:bCs/>
          <w:sz w:val="28"/>
          <w:szCs w:val="28"/>
          <w:rtl/>
        </w:rPr>
        <w:t>على انتاجية أشجار الفاكهه . بنى سويف 1/12/2013</w:t>
      </w:r>
      <w:r w:rsidR="009C11A5">
        <w:rPr>
          <w:rFonts w:cs="Arabic Transparent" w:hint="cs"/>
          <w:b/>
          <w:bCs/>
          <w:sz w:val="28"/>
          <w:szCs w:val="28"/>
          <w:rtl/>
        </w:rPr>
        <w:t>.</w:t>
      </w:r>
    </w:p>
    <w:p w:rsidR="00974355" w:rsidRPr="00F64B2A" w:rsidRDefault="00974355" w:rsidP="00F64B2A">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محاضرة عن : </w:t>
      </w:r>
      <w:r w:rsidR="00F9453A">
        <w:rPr>
          <w:rFonts w:cs="Arabic Transparent" w:hint="cs"/>
          <w:b/>
          <w:bCs/>
          <w:sz w:val="28"/>
          <w:szCs w:val="28"/>
          <w:rtl/>
        </w:rPr>
        <w:t>"استخدام الزراعة النظيفة فى انتاج الحاصلات البستانية والحصول على غذاء امن"</w:t>
      </w:r>
      <w:r>
        <w:rPr>
          <w:rFonts w:cs="Arabic Transparent" w:hint="cs"/>
          <w:b/>
          <w:bCs/>
          <w:sz w:val="28"/>
          <w:szCs w:val="28"/>
          <w:rtl/>
        </w:rPr>
        <w:t xml:space="preserve"> . بنى سويف </w:t>
      </w:r>
      <w:r w:rsidR="00F9453A">
        <w:rPr>
          <w:rFonts w:cs="Arabic Transparent" w:hint="cs"/>
          <w:b/>
          <w:bCs/>
          <w:sz w:val="28"/>
          <w:szCs w:val="28"/>
          <w:rtl/>
        </w:rPr>
        <w:t>22</w:t>
      </w:r>
      <w:r>
        <w:rPr>
          <w:rFonts w:cs="Arabic Transparent" w:hint="cs"/>
          <w:b/>
          <w:bCs/>
          <w:sz w:val="28"/>
          <w:szCs w:val="28"/>
          <w:rtl/>
        </w:rPr>
        <w:t>/</w:t>
      </w:r>
      <w:r w:rsidR="00F9453A">
        <w:rPr>
          <w:rFonts w:cs="Arabic Transparent" w:hint="cs"/>
          <w:b/>
          <w:bCs/>
          <w:sz w:val="28"/>
          <w:szCs w:val="28"/>
          <w:rtl/>
        </w:rPr>
        <w:t>2</w:t>
      </w:r>
      <w:r>
        <w:rPr>
          <w:rFonts w:cs="Arabic Transparent" w:hint="cs"/>
          <w:b/>
          <w:bCs/>
          <w:sz w:val="28"/>
          <w:szCs w:val="28"/>
          <w:rtl/>
        </w:rPr>
        <w:t>/</w:t>
      </w:r>
      <w:r w:rsidR="00F9453A">
        <w:rPr>
          <w:rFonts w:cs="Arabic Transparent" w:hint="cs"/>
          <w:b/>
          <w:bCs/>
          <w:sz w:val="28"/>
          <w:szCs w:val="28"/>
          <w:rtl/>
        </w:rPr>
        <w:t>2015</w:t>
      </w:r>
      <w:r>
        <w:rPr>
          <w:rFonts w:cs="Arabic Transparent" w:hint="cs"/>
          <w:b/>
          <w:bCs/>
          <w:sz w:val="28"/>
          <w:szCs w:val="28"/>
          <w:rtl/>
        </w:rPr>
        <w:t>.</w:t>
      </w:r>
    </w:p>
    <w:p w:rsidR="009F1191" w:rsidRDefault="009C11A5"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نشر مقالة بالمجلة الزراعية</w:t>
      </w:r>
      <w:r w:rsidR="00D1708D">
        <w:rPr>
          <w:rFonts w:cs="Arabic Transparent" w:hint="cs"/>
          <w:b/>
          <w:bCs/>
          <w:sz w:val="28"/>
          <w:szCs w:val="28"/>
          <w:rtl/>
        </w:rPr>
        <w:t xml:space="preserve"> </w:t>
      </w:r>
      <w:r>
        <w:rPr>
          <w:rFonts w:cs="Arabic Transparent"/>
          <w:b/>
          <w:bCs/>
          <w:sz w:val="28"/>
          <w:szCs w:val="28"/>
          <w:rtl/>
        </w:rPr>
        <w:t>–</w:t>
      </w:r>
      <w:r>
        <w:rPr>
          <w:rFonts w:cs="Arabic Transparent" w:hint="cs"/>
          <w:b/>
          <w:bCs/>
          <w:sz w:val="28"/>
          <w:szCs w:val="28"/>
          <w:rtl/>
        </w:rPr>
        <w:t>الادارة العامة للثقافة الزراعية عن: مدى حساسية بعض أصناف الزيتون للجفاف</w:t>
      </w:r>
      <w:r w:rsidR="00712DCA">
        <w:rPr>
          <w:rFonts w:cs="Arabic Transparent" w:hint="cs"/>
          <w:b/>
          <w:bCs/>
          <w:sz w:val="28"/>
          <w:szCs w:val="28"/>
          <w:rtl/>
        </w:rPr>
        <w:t xml:space="preserve"> نوفمبر 2000 </w:t>
      </w:r>
      <w:r>
        <w:rPr>
          <w:rFonts w:cs="Arabic Transparent" w:hint="cs"/>
          <w:b/>
          <w:bCs/>
          <w:sz w:val="28"/>
          <w:szCs w:val="28"/>
          <w:rtl/>
        </w:rPr>
        <w:t xml:space="preserve"> </w:t>
      </w:r>
      <w:r w:rsidR="002A0A94">
        <w:rPr>
          <w:rFonts w:cs="Arabic Transparent" w:hint="cs"/>
          <w:b/>
          <w:bCs/>
          <w:sz w:val="28"/>
          <w:szCs w:val="28"/>
          <w:rtl/>
        </w:rPr>
        <w:t>.</w:t>
      </w:r>
    </w:p>
    <w:p w:rsidR="009C11A5" w:rsidRDefault="009C11A5"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اعداد نشرة ارشادية عن : زراعة وانتاج التين </w:t>
      </w:r>
      <w:r w:rsidR="002A0A94">
        <w:rPr>
          <w:rFonts w:cs="Arabic Transparent" w:hint="cs"/>
          <w:b/>
          <w:bCs/>
          <w:sz w:val="28"/>
          <w:szCs w:val="28"/>
          <w:rtl/>
        </w:rPr>
        <w:t>. نشرة فنية رقم 19 لسنة 2010 صادرة عن الادارة العامة للثقافة الزراعية .</w:t>
      </w:r>
    </w:p>
    <w:p w:rsidR="009C11A5" w:rsidRPr="009C11A5" w:rsidRDefault="009C11A5" w:rsidP="00931361">
      <w:pPr>
        <w:spacing w:after="0" w:line="240" w:lineRule="auto"/>
        <w:ind w:left="360"/>
        <w:jc w:val="both"/>
        <w:rPr>
          <w:rFonts w:cs="Arabic Transparent"/>
          <w:b/>
          <w:bCs/>
          <w:sz w:val="28"/>
          <w:szCs w:val="28"/>
        </w:rPr>
      </w:pPr>
    </w:p>
    <w:p w:rsidR="00B23D6C" w:rsidRDefault="005A698A" w:rsidP="00931361">
      <w:pPr>
        <w:spacing w:after="0" w:line="240" w:lineRule="auto"/>
        <w:ind w:left="720"/>
        <w:jc w:val="both"/>
        <w:rPr>
          <w:rFonts w:cs="Arabic Transparent"/>
          <w:b/>
          <w:bCs/>
          <w:sz w:val="28"/>
          <w:szCs w:val="28"/>
          <w:u w:val="single"/>
          <w:rtl/>
        </w:rPr>
      </w:pPr>
      <w:r w:rsidRPr="00931361">
        <w:rPr>
          <w:rFonts w:cs="Arabic Transparent" w:hint="cs"/>
          <w:b/>
          <w:bCs/>
          <w:sz w:val="28"/>
          <w:szCs w:val="28"/>
          <w:u w:val="single"/>
          <w:rtl/>
        </w:rPr>
        <w:t xml:space="preserve">ثانيا - </w:t>
      </w:r>
      <w:r w:rsidR="00B23D6C" w:rsidRPr="00931361">
        <w:rPr>
          <w:rFonts w:cs="Arabic Transparent" w:hint="cs"/>
          <w:b/>
          <w:bCs/>
          <w:sz w:val="28"/>
          <w:szCs w:val="28"/>
          <w:u w:val="single"/>
          <w:rtl/>
        </w:rPr>
        <w:t>الدورات التدريبية:</w:t>
      </w:r>
    </w:p>
    <w:p w:rsidR="00931361" w:rsidRPr="00931361" w:rsidRDefault="00931361" w:rsidP="00931361">
      <w:pPr>
        <w:spacing w:after="0" w:line="240" w:lineRule="auto"/>
        <w:ind w:left="720"/>
        <w:jc w:val="both"/>
        <w:rPr>
          <w:rFonts w:cs="Arabic Transparent"/>
          <w:b/>
          <w:bCs/>
          <w:sz w:val="28"/>
          <w:szCs w:val="28"/>
          <w:u w:val="single"/>
          <w:rtl/>
        </w:rPr>
      </w:pPr>
    </w:p>
    <w:p w:rsidR="00B23D6C" w:rsidRDefault="00B23D6C"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حضور المقررات التدريبية عن التقنيات الحديثة فى زراعة الزيتون بمعهد الزيتون والفاكهه تحت الاستوائية </w:t>
      </w:r>
      <w:r>
        <w:rPr>
          <w:rFonts w:cs="Arabic Transparent"/>
          <w:b/>
          <w:bCs/>
          <w:sz w:val="28"/>
          <w:szCs w:val="28"/>
          <w:rtl/>
        </w:rPr>
        <w:t>–</w:t>
      </w:r>
      <w:r>
        <w:rPr>
          <w:rFonts w:cs="Arabic Transparent" w:hint="cs"/>
          <w:b/>
          <w:bCs/>
          <w:sz w:val="28"/>
          <w:szCs w:val="28"/>
          <w:rtl/>
        </w:rPr>
        <w:t xml:space="preserve"> كريت </w:t>
      </w:r>
      <w:r>
        <w:rPr>
          <w:rFonts w:cs="Arabic Transparent"/>
          <w:b/>
          <w:bCs/>
          <w:sz w:val="28"/>
          <w:szCs w:val="28"/>
          <w:rtl/>
        </w:rPr>
        <w:t>–</w:t>
      </w:r>
      <w:r>
        <w:rPr>
          <w:rFonts w:cs="Arabic Transparent" w:hint="cs"/>
          <w:b/>
          <w:bCs/>
          <w:sz w:val="28"/>
          <w:szCs w:val="28"/>
          <w:rtl/>
        </w:rPr>
        <w:t xml:space="preserve"> اليونان فى الفترة من 18 </w:t>
      </w:r>
      <w:r>
        <w:rPr>
          <w:rFonts w:cs="Arabic Transparent"/>
          <w:b/>
          <w:bCs/>
          <w:sz w:val="28"/>
          <w:szCs w:val="28"/>
          <w:rtl/>
        </w:rPr>
        <w:t>–</w:t>
      </w:r>
      <w:r>
        <w:rPr>
          <w:rFonts w:cs="Arabic Transparent" w:hint="cs"/>
          <w:b/>
          <w:bCs/>
          <w:sz w:val="28"/>
          <w:szCs w:val="28"/>
          <w:rtl/>
        </w:rPr>
        <w:t xml:space="preserve"> 24 مايو 1997 </w:t>
      </w:r>
    </w:p>
    <w:p w:rsidR="00B23D6C" w:rsidRDefault="00B23D6C"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حضور المقررات التدريبية فى مجال النحميل أو الزراعة المختلطة فى معهد بحوث المحاصيل الحقلية فى الفترة من 16 </w:t>
      </w:r>
      <w:r>
        <w:rPr>
          <w:rFonts w:cs="Arabic Transparent"/>
          <w:b/>
          <w:bCs/>
          <w:sz w:val="28"/>
          <w:szCs w:val="28"/>
          <w:rtl/>
        </w:rPr>
        <w:t>–</w:t>
      </w:r>
      <w:r>
        <w:rPr>
          <w:rFonts w:cs="Arabic Transparent" w:hint="cs"/>
          <w:b/>
          <w:bCs/>
          <w:sz w:val="28"/>
          <w:szCs w:val="28"/>
          <w:rtl/>
        </w:rPr>
        <w:t xml:space="preserve"> 26 أغسطس 1997 .</w:t>
      </w:r>
    </w:p>
    <w:p w:rsidR="005A698A" w:rsidRDefault="005A698A"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حضر المقررات التدريبية لعلوم الحاسب الألى بالمعمل المركزى للنظم الخبيرة بالدقى للتدريب على استخدام الحاسب فى حل مشاكل المزارعين من خلال الانترنت- برنامج اتصال البحوث بالارشاد2003  الى 2006 (</w:t>
      </w:r>
      <w:proofErr w:type="spellStart"/>
      <w:r>
        <w:rPr>
          <w:rFonts w:cs="Arabic Transparent"/>
          <w:b/>
          <w:bCs/>
          <w:sz w:val="28"/>
          <w:szCs w:val="28"/>
        </w:rPr>
        <w:t>Vercon</w:t>
      </w:r>
      <w:proofErr w:type="spellEnd"/>
      <w:r>
        <w:rPr>
          <w:rFonts w:cs="Arabic Transparent"/>
          <w:b/>
          <w:bCs/>
          <w:sz w:val="28"/>
          <w:szCs w:val="28"/>
        </w:rPr>
        <w:t xml:space="preserve"> , </w:t>
      </w:r>
      <w:proofErr w:type="spellStart"/>
      <w:r>
        <w:rPr>
          <w:rFonts w:cs="Arabic Transparent"/>
          <w:b/>
          <w:bCs/>
          <w:sz w:val="28"/>
          <w:szCs w:val="28"/>
        </w:rPr>
        <w:t>Radcon</w:t>
      </w:r>
      <w:proofErr w:type="spellEnd"/>
      <w:r>
        <w:rPr>
          <w:rFonts w:cs="Arabic Transparent"/>
          <w:b/>
          <w:bCs/>
          <w:sz w:val="28"/>
          <w:szCs w:val="28"/>
        </w:rPr>
        <w:t xml:space="preserve"> , </w:t>
      </w:r>
      <w:proofErr w:type="spellStart"/>
      <w:r>
        <w:rPr>
          <w:rFonts w:cs="Arabic Transparent"/>
          <w:b/>
          <w:bCs/>
          <w:sz w:val="28"/>
          <w:szCs w:val="28"/>
        </w:rPr>
        <w:t>Narimes</w:t>
      </w:r>
      <w:proofErr w:type="spellEnd"/>
      <w:r>
        <w:rPr>
          <w:rFonts w:cs="Arabic Transparent" w:hint="cs"/>
          <w:b/>
          <w:bCs/>
          <w:sz w:val="28"/>
          <w:szCs w:val="28"/>
          <w:rtl/>
          <w:lang w:bidi="ar-EG"/>
        </w:rPr>
        <w:t xml:space="preserve"> ) .</w:t>
      </w:r>
    </w:p>
    <w:p w:rsidR="00CA3BEB" w:rsidRDefault="00CA3BEB"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اجتياز اختبارات (</w:t>
      </w:r>
      <w:r>
        <w:rPr>
          <w:rFonts w:cs="Arabic Transparent"/>
          <w:b/>
          <w:bCs/>
          <w:sz w:val="28"/>
          <w:szCs w:val="28"/>
        </w:rPr>
        <w:t>Local TOEFL exam</w:t>
      </w:r>
      <w:r>
        <w:rPr>
          <w:rFonts w:cs="Arabic Transparent" w:hint="cs"/>
          <w:b/>
          <w:bCs/>
          <w:sz w:val="28"/>
          <w:szCs w:val="28"/>
          <w:rtl/>
          <w:lang w:bidi="ar-EG"/>
        </w:rPr>
        <w:t xml:space="preserve"> ) بجامعة الأسكندرية فى 7/6/2010 .</w:t>
      </w:r>
    </w:p>
    <w:p w:rsidR="00CA3BEB" w:rsidRDefault="00CA3BEB" w:rsidP="00931361">
      <w:pPr>
        <w:numPr>
          <w:ilvl w:val="0"/>
          <w:numId w:val="1"/>
        </w:numPr>
        <w:spacing w:after="0" w:line="240" w:lineRule="auto"/>
        <w:jc w:val="both"/>
        <w:rPr>
          <w:rFonts w:cs="Arabic Transparent"/>
          <w:b/>
          <w:bCs/>
          <w:sz w:val="28"/>
          <w:szCs w:val="28"/>
        </w:rPr>
      </w:pPr>
      <w:r>
        <w:rPr>
          <w:rFonts w:cs="Arabic Transparent" w:hint="cs"/>
          <w:b/>
          <w:bCs/>
          <w:sz w:val="28"/>
          <w:szCs w:val="28"/>
          <w:rtl/>
          <w:lang w:bidi="ar-EG"/>
        </w:rPr>
        <w:t xml:space="preserve">اجتياز اختبارات الرخصة الدولية لقيادة الحساب </w:t>
      </w:r>
      <w:r w:rsidR="00F672F8">
        <w:rPr>
          <w:rFonts w:cs="Arabic Transparent"/>
          <w:b/>
          <w:bCs/>
          <w:sz w:val="28"/>
          <w:szCs w:val="28"/>
          <w:lang w:bidi="ar-EG"/>
        </w:rPr>
        <w:t>ICDL</w:t>
      </w:r>
      <w:r w:rsidR="00F672F8">
        <w:rPr>
          <w:rFonts w:cs="Arabic Transparent" w:hint="cs"/>
          <w:b/>
          <w:bCs/>
          <w:sz w:val="28"/>
          <w:szCs w:val="28"/>
          <w:rtl/>
          <w:lang w:bidi="ar-EG"/>
        </w:rPr>
        <w:t xml:space="preserve"> </w:t>
      </w:r>
      <w:r>
        <w:rPr>
          <w:rFonts w:cs="Arabic Transparent" w:hint="cs"/>
          <w:b/>
          <w:bCs/>
          <w:sz w:val="28"/>
          <w:szCs w:val="28"/>
          <w:rtl/>
          <w:lang w:bidi="ar-EG"/>
        </w:rPr>
        <w:t>من المركز العلمى للاستشارات والتطوير والمعتمد من مكتب اليونسكو</w:t>
      </w:r>
      <w:r w:rsidR="00F672F8">
        <w:rPr>
          <w:rFonts w:cs="Arabic Transparent" w:hint="cs"/>
          <w:b/>
          <w:bCs/>
          <w:sz w:val="28"/>
          <w:szCs w:val="28"/>
          <w:rtl/>
          <w:lang w:bidi="ar-EG"/>
        </w:rPr>
        <w:t xml:space="preserve"> 28/7/2010 .</w:t>
      </w:r>
      <w:r>
        <w:rPr>
          <w:rFonts w:cs="Arabic Transparent" w:hint="cs"/>
          <w:b/>
          <w:bCs/>
          <w:sz w:val="28"/>
          <w:szCs w:val="28"/>
          <w:rtl/>
          <w:lang w:bidi="ar-EG"/>
        </w:rPr>
        <w:t xml:space="preserve"> </w:t>
      </w:r>
    </w:p>
    <w:p w:rsidR="000B4E65" w:rsidRPr="000B4E65" w:rsidRDefault="000B4E65" w:rsidP="000B4E65">
      <w:pPr>
        <w:numPr>
          <w:ilvl w:val="0"/>
          <w:numId w:val="1"/>
        </w:numPr>
        <w:spacing w:after="0" w:line="240" w:lineRule="auto"/>
        <w:jc w:val="both"/>
        <w:rPr>
          <w:rFonts w:cs="Arabic Transparent"/>
          <w:b/>
          <w:bCs/>
          <w:sz w:val="28"/>
          <w:szCs w:val="28"/>
        </w:rPr>
      </w:pPr>
      <w:r>
        <w:rPr>
          <w:rFonts w:cs="Arabic Transparent" w:hint="cs"/>
          <w:b/>
          <w:bCs/>
          <w:sz w:val="28"/>
          <w:szCs w:val="28"/>
          <w:rtl/>
        </w:rPr>
        <w:t>وضع وحضور المقررات التدريبية  لدورة " تغيرات المناخ وأثرها على الانتاج الزراعى البستانى  " فى الفترة من 18/11 حتى  1/12/ 2013 .</w:t>
      </w:r>
    </w:p>
    <w:p w:rsidR="00B23D6C" w:rsidRDefault="00B23D6C" w:rsidP="002A5BF5">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وضع </w:t>
      </w:r>
      <w:r w:rsidR="00DF2286">
        <w:rPr>
          <w:rFonts w:cs="Arabic Transparent" w:hint="cs"/>
          <w:b/>
          <w:bCs/>
          <w:sz w:val="28"/>
          <w:szCs w:val="28"/>
          <w:rtl/>
        </w:rPr>
        <w:t xml:space="preserve">وحضور </w:t>
      </w:r>
      <w:r>
        <w:rPr>
          <w:rFonts w:cs="Arabic Transparent" w:hint="cs"/>
          <w:b/>
          <w:bCs/>
          <w:sz w:val="28"/>
          <w:szCs w:val="28"/>
          <w:rtl/>
        </w:rPr>
        <w:t>المقررات التدريبية  لدورة " ترشيد مست</w:t>
      </w:r>
      <w:r w:rsidR="000B4E65">
        <w:rPr>
          <w:rFonts w:cs="Arabic Transparent" w:hint="cs"/>
          <w:b/>
          <w:bCs/>
          <w:sz w:val="28"/>
          <w:szCs w:val="28"/>
          <w:rtl/>
        </w:rPr>
        <w:t>لزمات الانتاج ومياة الرى فى الزراعة</w:t>
      </w:r>
      <w:r>
        <w:rPr>
          <w:rFonts w:cs="Arabic Transparent" w:hint="cs"/>
          <w:b/>
          <w:bCs/>
          <w:sz w:val="28"/>
          <w:szCs w:val="28"/>
          <w:rtl/>
        </w:rPr>
        <w:t xml:space="preserve"> </w:t>
      </w:r>
      <w:r w:rsidR="00DF2286">
        <w:rPr>
          <w:rFonts w:cs="Arabic Transparent" w:hint="cs"/>
          <w:b/>
          <w:bCs/>
          <w:sz w:val="28"/>
          <w:szCs w:val="28"/>
          <w:rtl/>
        </w:rPr>
        <w:t xml:space="preserve"> " </w:t>
      </w:r>
      <w:r>
        <w:rPr>
          <w:rFonts w:cs="Arabic Transparent" w:hint="cs"/>
          <w:b/>
          <w:bCs/>
          <w:sz w:val="28"/>
          <w:szCs w:val="28"/>
          <w:rtl/>
        </w:rPr>
        <w:t xml:space="preserve">فى الفترة من </w:t>
      </w:r>
      <w:r w:rsidR="000B4E65">
        <w:rPr>
          <w:rFonts w:cs="Arabic Transparent" w:hint="cs"/>
          <w:b/>
          <w:bCs/>
          <w:sz w:val="28"/>
          <w:szCs w:val="28"/>
          <w:rtl/>
        </w:rPr>
        <w:t>3</w:t>
      </w:r>
      <w:r w:rsidR="00DF2286">
        <w:rPr>
          <w:rFonts w:cs="Arabic Transparent" w:hint="cs"/>
          <w:b/>
          <w:bCs/>
          <w:sz w:val="28"/>
          <w:szCs w:val="28"/>
          <w:rtl/>
        </w:rPr>
        <w:t>/</w:t>
      </w:r>
      <w:r w:rsidR="000B4E65">
        <w:rPr>
          <w:rFonts w:cs="Arabic Transparent" w:hint="cs"/>
          <w:b/>
          <w:bCs/>
          <w:sz w:val="28"/>
          <w:szCs w:val="28"/>
          <w:rtl/>
        </w:rPr>
        <w:t>2</w:t>
      </w:r>
      <w:r w:rsidR="00DF2286">
        <w:rPr>
          <w:rFonts w:cs="Arabic Transparent" w:hint="cs"/>
          <w:b/>
          <w:bCs/>
          <w:sz w:val="28"/>
          <w:szCs w:val="28"/>
          <w:rtl/>
        </w:rPr>
        <w:t xml:space="preserve"> </w:t>
      </w:r>
      <w:r w:rsidR="00CA3BEB">
        <w:rPr>
          <w:rFonts w:cs="Arabic Transparent" w:hint="cs"/>
          <w:b/>
          <w:bCs/>
          <w:sz w:val="28"/>
          <w:szCs w:val="28"/>
          <w:rtl/>
        </w:rPr>
        <w:t>حتى</w:t>
      </w:r>
      <w:r w:rsidR="00DF2286">
        <w:rPr>
          <w:rFonts w:cs="Arabic Transparent" w:hint="cs"/>
          <w:b/>
          <w:bCs/>
          <w:sz w:val="28"/>
          <w:szCs w:val="28"/>
          <w:rtl/>
        </w:rPr>
        <w:t xml:space="preserve"> </w:t>
      </w:r>
      <w:r>
        <w:rPr>
          <w:rFonts w:cs="Arabic Transparent" w:hint="cs"/>
          <w:b/>
          <w:bCs/>
          <w:sz w:val="28"/>
          <w:szCs w:val="28"/>
          <w:rtl/>
        </w:rPr>
        <w:t xml:space="preserve"> </w:t>
      </w:r>
      <w:r w:rsidR="002A5BF5">
        <w:rPr>
          <w:rFonts w:cs="Arabic Transparent" w:hint="cs"/>
          <w:b/>
          <w:bCs/>
          <w:sz w:val="28"/>
          <w:szCs w:val="28"/>
          <w:rtl/>
        </w:rPr>
        <w:t>14</w:t>
      </w:r>
      <w:r w:rsidR="00DF2286">
        <w:rPr>
          <w:rFonts w:cs="Arabic Transparent" w:hint="cs"/>
          <w:b/>
          <w:bCs/>
          <w:sz w:val="28"/>
          <w:szCs w:val="28"/>
          <w:rtl/>
        </w:rPr>
        <w:t>/2</w:t>
      </w:r>
      <w:r w:rsidR="000B4E65">
        <w:rPr>
          <w:rFonts w:cs="Arabic Transparent" w:hint="cs"/>
          <w:b/>
          <w:bCs/>
          <w:sz w:val="28"/>
          <w:szCs w:val="28"/>
          <w:rtl/>
        </w:rPr>
        <w:t>/</w:t>
      </w:r>
      <w:r w:rsidR="00DF2286">
        <w:rPr>
          <w:rFonts w:cs="Arabic Transparent" w:hint="cs"/>
          <w:b/>
          <w:bCs/>
          <w:sz w:val="28"/>
          <w:szCs w:val="28"/>
          <w:rtl/>
        </w:rPr>
        <w:t xml:space="preserve"> 2013 .</w:t>
      </w:r>
    </w:p>
    <w:p w:rsidR="00DF2286" w:rsidRDefault="00DF2286" w:rsidP="002A5BF5">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وضع وحضور المقررات التدريبية لدورة " </w:t>
      </w:r>
      <w:r w:rsidR="002A5BF5">
        <w:rPr>
          <w:rFonts w:cs="Arabic Transparent" w:hint="cs"/>
          <w:b/>
          <w:bCs/>
          <w:sz w:val="28"/>
          <w:szCs w:val="28"/>
          <w:rtl/>
        </w:rPr>
        <w:t xml:space="preserve">استخدام الأساليب المثلى للزراعة النظيفة للحافظ على البيئة من التلوث </w:t>
      </w:r>
      <w:r>
        <w:rPr>
          <w:rFonts w:cs="Arabic Transparent" w:hint="cs"/>
          <w:b/>
          <w:bCs/>
          <w:sz w:val="28"/>
          <w:szCs w:val="28"/>
          <w:rtl/>
        </w:rPr>
        <w:t xml:space="preserve"> </w:t>
      </w:r>
      <w:r w:rsidR="00CA3BEB">
        <w:rPr>
          <w:rFonts w:cs="Arabic Transparent" w:hint="cs"/>
          <w:b/>
          <w:bCs/>
          <w:sz w:val="28"/>
          <w:szCs w:val="28"/>
          <w:rtl/>
        </w:rPr>
        <w:t xml:space="preserve">" فى الفترة من </w:t>
      </w:r>
      <w:r w:rsidR="002A5BF5">
        <w:rPr>
          <w:rFonts w:cs="Arabic Transparent" w:hint="cs"/>
          <w:b/>
          <w:bCs/>
          <w:sz w:val="28"/>
          <w:szCs w:val="28"/>
          <w:rtl/>
        </w:rPr>
        <w:t>9</w:t>
      </w:r>
      <w:r w:rsidR="00CA3BEB">
        <w:rPr>
          <w:rFonts w:cs="Arabic Transparent" w:hint="cs"/>
          <w:b/>
          <w:bCs/>
          <w:sz w:val="28"/>
          <w:szCs w:val="28"/>
          <w:rtl/>
        </w:rPr>
        <w:t>/</w:t>
      </w:r>
      <w:r w:rsidR="002A5BF5">
        <w:rPr>
          <w:rFonts w:cs="Arabic Transparent" w:hint="cs"/>
          <w:b/>
          <w:bCs/>
          <w:sz w:val="28"/>
          <w:szCs w:val="28"/>
          <w:rtl/>
        </w:rPr>
        <w:t>2</w:t>
      </w:r>
      <w:r w:rsidR="00CA3BEB">
        <w:rPr>
          <w:rFonts w:cs="Arabic Transparent" w:hint="cs"/>
          <w:b/>
          <w:bCs/>
          <w:sz w:val="28"/>
          <w:szCs w:val="28"/>
          <w:rtl/>
        </w:rPr>
        <w:t xml:space="preserve"> حتى </w:t>
      </w:r>
      <w:r w:rsidR="002A5BF5">
        <w:rPr>
          <w:rFonts w:cs="Arabic Transparent" w:hint="cs"/>
          <w:b/>
          <w:bCs/>
          <w:sz w:val="28"/>
          <w:szCs w:val="28"/>
          <w:rtl/>
        </w:rPr>
        <w:t>22</w:t>
      </w:r>
      <w:r w:rsidR="00CA3BEB">
        <w:rPr>
          <w:rFonts w:cs="Arabic Transparent" w:hint="cs"/>
          <w:b/>
          <w:bCs/>
          <w:sz w:val="28"/>
          <w:szCs w:val="28"/>
          <w:rtl/>
        </w:rPr>
        <w:t>/</w:t>
      </w:r>
      <w:r w:rsidR="002A5BF5">
        <w:rPr>
          <w:rFonts w:cs="Arabic Transparent" w:hint="cs"/>
          <w:b/>
          <w:bCs/>
          <w:sz w:val="28"/>
          <w:szCs w:val="28"/>
          <w:rtl/>
        </w:rPr>
        <w:t>2</w:t>
      </w:r>
      <w:r w:rsidR="00CA3BEB">
        <w:rPr>
          <w:rFonts w:cs="Arabic Transparent" w:hint="cs"/>
          <w:b/>
          <w:bCs/>
          <w:sz w:val="28"/>
          <w:szCs w:val="28"/>
          <w:rtl/>
        </w:rPr>
        <w:t xml:space="preserve"> /</w:t>
      </w:r>
      <w:r w:rsidR="002A5BF5">
        <w:rPr>
          <w:rFonts w:cs="Arabic Transparent" w:hint="cs"/>
          <w:b/>
          <w:bCs/>
          <w:sz w:val="28"/>
          <w:szCs w:val="28"/>
          <w:rtl/>
        </w:rPr>
        <w:t>2015</w:t>
      </w:r>
      <w:r w:rsidR="00CA3BEB">
        <w:rPr>
          <w:rFonts w:cs="Arabic Transparent" w:hint="cs"/>
          <w:b/>
          <w:bCs/>
          <w:sz w:val="28"/>
          <w:szCs w:val="28"/>
          <w:rtl/>
        </w:rPr>
        <w:t>.</w:t>
      </w:r>
    </w:p>
    <w:p w:rsidR="00931361" w:rsidRDefault="00931361" w:rsidP="00931361">
      <w:pPr>
        <w:spacing w:after="0" w:line="240" w:lineRule="auto"/>
        <w:ind w:left="720"/>
        <w:jc w:val="both"/>
        <w:rPr>
          <w:rFonts w:cs="Arabic Transparent"/>
          <w:b/>
          <w:bCs/>
          <w:sz w:val="28"/>
          <w:szCs w:val="28"/>
          <w:rtl/>
        </w:rPr>
      </w:pPr>
    </w:p>
    <w:p w:rsidR="005A698A" w:rsidRDefault="005A698A" w:rsidP="00931361">
      <w:pPr>
        <w:spacing w:after="0" w:line="240" w:lineRule="auto"/>
        <w:ind w:left="720"/>
        <w:jc w:val="both"/>
        <w:rPr>
          <w:rFonts w:cs="Arabic Transparent"/>
          <w:b/>
          <w:bCs/>
          <w:sz w:val="28"/>
          <w:szCs w:val="28"/>
          <w:u w:val="single"/>
          <w:rtl/>
        </w:rPr>
      </w:pPr>
      <w:r w:rsidRPr="00931361">
        <w:rPr>
          <w:rFonts w:cs="Arabic Transparent" w:hint="cs"/>
          <w:b/>
          <w:bCs/>
          <w:sz w:val="28"/>
          <w:szCs w:val="28"/>
          <w:u w:val="single"/>
          <w:rtl/>
        </w:rPr>
        <w:t xml:space="preserve">ثالثا </w:t>
      </w:r>
      <w:r w:rsidRPr="00931361">
        <w:rPr>
          <w:rFonts w:cs="Arabic Transparent"/>
          <w:b/>
          <w:bCs/>
          <w:sz w:val="28"/>
          <w:szCs w:val="28"/>
          <w:u w:val="single"/>
          <w:rtl/>
        </w:rPr>
        <w:t>–</w:t>
      </w:r>
      <w:r w:rsidRPr="00931361">
        <w:rPr>
          <w:rFonts w:cs="Arabic Transparent" w:hint="cs"/>
          <w:b/>
          <w:bCs/>
          <w:sz w:val="28"/>
          <w:szCs w:val="28"/>
          <w:u w:val="single"/>
          <w:rtl/>
        </w:rPr>
        <w:t xml:space="preserve"> حضور مؤتمرات علمية</w:t>
      </w:r>
      <w:r w:rsidR="00C45840" w:rsidRPr="00931361">
        <w:rPr>
          <w:rFonts w:cs="Arabic Transparent" w:hint="cs"/>
          <w:b/>
          <w:bCs/>
          <w:sz w:val="28"/>
          <w:szCs w:val="28"/>
          <w:u w:val="single"/>
          <w:rtl/>
        </w:rPr>
        <w:t xml:space="preserve"> &amp; </w:t>
      </w:r>
      <w:r w:rsidR="00C45840" w:rsidRPr="00931361">
        <w:rPr>
          <w:rFonts w:cs="Arabic Transparent"/>
          <w:b/>
          <w:bCs/>
          <w:sz w:val="28"/>
          <w:szCs w:val="28"/>
          <w:u w:val="single"/>
        </w:rPr>
        <w:t>Work shop</w:t>
      </w:r>
      <w:r w:rsidR="00931361">
        <w:rPr>
          <w:rFonts w:cs="Arabic Transparent"/>
          <w:b/>
          <w:bCs/>
          <w:sz w:val="28"/>
          <w:szCs w:val="28"/>
          <w:u w:val="single"/>
        </w:rPr>
        <w:t>s</w:t>
      </w:r>
      <w:r w:rsidR="00C45840" w:rsidRPr="00931361">
        <w:rPr>
          <w:rFonts w:cs="Arabic Transparent"/>
          <w:b/>
          <w:bCs/>
          <w:sz w:val="28"/>
          <w:szCs w:val="28"/>
          <w:u w:val="single"/>
        </w:rPr>
        <w:t xml:space="preserve"> </w:t>
      </w:r>
      <w:r w:rsidRPr="00931361">
        <w:rPr>
          <w:rFonts w:cs="Arabic Transparent" w:hint="cs"/>
          <w:b/>
          <w:bCs/>
          <w:sz w:val="28"/>
          <w:szCs w:val="28"/>
          <w:u w:val="single"/>
          <w:rtl/>
        </w:rPr>
        <w:t>:</w:t>
      </w:r>
    </w:p>
    <w:p w:rsidR="00931361" w:rsidRPr="00931361" w:rsidRDefault="00931361" w:rsidP="00931361">
      <w:pPr>
        <w:spacing w:after="0" w:line="240" w:lineRule="auto"/>
        <w:ind w:left="720"/>
        <w:jc w:val="both"/>
        <w:rPr>
          <w:rFonts w:cs="Arabic Transparent"/>
          <w:b/>
          <w:bCs/>
          <w:sz w:val="28"/>
          <w:szCs w:val="28"/>
          <w:u w:val="single"/>
          <w:lang w:bidi="ar-EG"/>
        </w:rPr>
      </w:pPr>
    </w:p>
    <w:p w:rsidR="0002223B" w:rsidRPr="00710D3F" w:rsidRDefault="0002223B" w:rsidP="00931361">
      <w:pPr>
        <w:numPr>
          <w:ilvl w:val="0"/>
          <w:numId w:val="1"/>
        </w:numPr>
        <w:spacing w:after="0" w:line="240" w:lineRule="auto"/>
        <w:jc w:val="both"/>
        <w:rPr>
          <w:rFonts w:cs="Arabic Transparent"/>
          <w:b/>
          <w:bCs/>
          <w:sz w:val="28"/>
          <w:szCs w:val="28"/>
        </w:rPr>
      </w:pPr>
      <w:r w:rsidRPr="00710D3F">
        <w:rPr>
          <w:rFonts w:cs="Arabic Transparent" w:hint="cs"/>
          <w:b/>
          <w:bCs/>
          <w:sz w:val="28"/>
          <w:szCs w:val="28"/>
          <w:rtl/>
        </w:rPr>
        <w:t xml:space="preserve">حضور جلسات المؤتمر العربي الرابع للحاصلات البستانية بكلية زراعة </w:t>
      </w:r>
      <w:r w:rsidRPr="00710D3F">
        <w:rPr>
          <w:rFonts w:cs="Arabic Transparent"/>
          <w:b/>
          <w:bCs/>
          <w:sz w:val="28"/>
          <w:szCs w:val="28"/>
          <w:rtl/>
        </w:rPr>
        <w:t>–</w:t>
      </w:r>
      <w:r w:rsidRPr="00710D3F">
        <w:rPr>
          <w:rFonts w:cs="Arabic Transparent" w:hint="cs"/>
          <w:b/>
          <w:bCs/>
          <w:sz w:val="28"/>
          <w:szCs w:val="28"/>
          <w:rtl/>
        </w:rPr>
        <w:t xml:space="preserve"> جامعة المنيا في الفترة من 25 </w:t>
      </w:r>
      <w:r w:rsidRPr="00710D3F">
        <w:rPr>
          <w:rFonts w:cs="Arabic Transparent"/>
          <w:b/>
          <w:bCs/>
          <w:sz w:val="28"/>
          <w:szCs w:val="28"/>
          <w:rtl/>
        </w:rPr>
        <w:t>–</w:t>
      </w:r>
      <w:r w:rsidRPr="00710D3F">
        <w:rPr>
          <w:rFonts w:cs="Arabic Transparent" w:hint="cs"/>
          <w:b/>
          <w:bCs/>
          <w:sz w:val="28"/>
          <w:szCs w:val="28"/>
          <w:rtl/>
        </w:rPr>
        <w:t xml:space="preserve"> 28 مارس 1996 .</w:t>
      </w:r>
    </w:p>
    <w:p w:rsidR="0002223B" w:rsidRDefault="0002223B" w:rsidP="00931361">
      <w:pPr>
        <w:numPr>
          <w:ilvl w:val="0"/>
          <w:numId w:val="1"/>
        </w:numPr>
        <w:spacing w:after="0" w:line="240" w:lineRule="auto"/>
        <w:jc w:val="both"/>
        <w:rPr>
          <w:rFonts w:cs="Arabic Transparent"/>
          <w:b/>
          <w:bCs/>
          <w:sz w:val="28"/>
          <w:szCs w:val="28"/>
        </w:rPr>
      </w:pPr>
      <w:r w:rsidRPr="00710D3F">
        <w:rPr>
          <w:rFonts w:cs="Arabic Transparent" w:hint="cs"/>
          <w:b/>
          <w:bCs/>
          <w:sz w:val="28"/>
          <w:szCs w:val="28"/>
          <w:rtl/>
        </w:rPr>
        <w:t xml:space="preserve">حضور فعاليات مؤتمر آفاق الزراعة الصحراوية بكلية زراعة </w:t>
      </w:r>
      <w:r w:rsidRPr="00710D3F">
        <w:rPr>
          <w:rFonts w:cs="Arabic Transparent"/>
          <w:b/>
          <w:bCs/>
          <w:sz w:val="28"/>
          <w:szCs w:val="28"/>
          <w:rtl/>
        </w:rPr>
        <w:t>–</w:t>
      </w:r>
      <w:r w:rsidRPr="00710D3F">
        <w:rPr>
          <w:rFonts w:cs="Arabic Transparent" w:hint="cs"/>
          <w:b/>
          <w:bCs/>
          <w:sz w:val="28"/>
          <w:szCs w:val="28"/>
          <w:rtl/>
        </w:rPr>
        <w:t xml:space="preserve"> جامعة الإسكندرية فى الفترة من 16 </w:t>
      </w:r>
      <w:r w:rsidRPr="00710D3F">
        <w:rPr>
          <w:rFonts w:cs="Arabic Transparent"/>
          <w:b/>
          <w:bCs/>
          <w:sz w:val="28"/>
          <w:szCs w:val="28"/>
          <w:rtl/>
        </w:rPr>
        <w:t>–</w:t>
      </w:r>
      <w:r w:rsidRPr="00710D3F">
        <w:rPr>
          <w:rFonts w:cs="Arabic Transparent" w:hint="cs"/>
          <w:b/>
          <w:bCs/>
          <w:sz w:val="28"/>
          <w:szCs w:val="28"/>
          <w:rtl/>
        </w:rPr>
        <w:t xml:space="preserve"> 17 يوليو 2006 وتم</w:t>
      </w:r>
      <w:r w:rsidR="00712DCA">
        <w:rPr>
          <w:rFonts w:cs="Arabic Transparent" w:hint="cs"/>
          <w:b/>
          <w:bCs/>
          <w:sz w:val="28"/>
          <w:szCs w:val="28"/>
          <w:rtl/>
        </w:rPr>
        <w:t xml:space="preserve"> </w:t>
      </w:r>
      <w:r w:rsidR="005A698A">
        <w:rPr>
          <w:rFonts w:cs="Arabic Transparent" w:hint="cs"/>
          <w:b/>
          <w:bCs/>
          <w:sz w:val="28"/>
          <w:szCs w:val="28"/>
          <w:rtl/>
        </w:rPr>
        <w:t>الأشتراك با</w:t>
      </w:r>
      <w:r w:rsidRPr="00710D3F">
        <w:rPr>
          <w:rFonts w:cs="Arabic Transparent" w:hint="cs"/>
          <w:b/>
          <w:bCs/>
          <w:sz w:val="28"/>
          <w:szCs w:val="28"/>
          <w:rtl/>
        </w:rPr>
        <w:t>لقاء بحث بعنوان " دراسات على بعض أصناف الزيتون تحت ظروف محافظة بنى سوي</w:t>
      </w:r>
      <w:r w:rsidRPr="00710D3F">
        <w:rPr>
          <w:rFonts w:cs="Arabic Transparent" w:hint="eastAsia"/>
          <w:b/>
          <w:bCs/>
          <w:sz w:val="28"/>
          <w:szCs w:val="28"/>
          <w:rtl/>
        </w:rPr>
        <w:t>ف</w:t>
      </w:r>
      <w:r w:rsidRPr="00710D3F">
        <w:rPr>
          <w:rFonts w:cs="Arabic Transparent" w:hint="cs"/>
          <w:b/>
          <w:bCs/>
          <w:sz w:val="28"/>
          <w:szCs w:val="28"/>
          <w:rtl/>
        </w:rPr>
        <w:t>"</w:t>
      </w:r>
    </w:p>
    <w:p w:rsidR="00C45840" w:rsidRDefault="00C45840" w:rsidP="00931361">
      <w:pPr>
        <w:numPr>
          <w:ilvl w:val="0"/>
          <w:numId w:val="1"/>
        </w:numPr>
        <w:spacing w:after="0" w:line="240" w:lineRule="auto"/>
        <w:jc w:val="both"/>
        <w:rPr>
          <w:rFonts w:cs="Arabic Transparent"/>
          <w:b/>
          <w:bCs/>
          <w:sz w:val="28"/>
          <w:szCs w:val="28"/>
        </w:rPr>
      </w:pPr>
      <w:r w:rsidRPr="00710D3F">
        <w:rPr>
          <w:rFonts w:cs="Arabic Transparent" w:hint="cs"/>
          <w:b/>
          <w:bCs/>
          <w:sz w:val="28"/>
          <w:szCs w:val="28"/>
          <w:rtl/>
        </w:rPr>
        <w:t xml:space="preserve">حضور فعاليات </w:t>
      </w:r>
      <w:r>
        <w:rPr>
          <w:rFonts w:cs="Arabic Transparent" w:hint="cs"/>
          <w:b/>
          <w:bCs/>
          <w:sz w:val="28"/>
          <w:szCs w:val="28"/>
          <w:rtl/>
        </w:rPr>
        <w:t>ال</w:t>
      </w:r>
      <w:r w:rsidRPr="00710D3F">
        <w:rPr>
          <w:rFonts w:cs="Arabic Transparent" w:hint="cs"/>
          <w:b/>
          <w:bCs/>
          <w:sz w:val="28"/>
          <w:szCs w:val="28"/>
          <w:rtl/>
        </w:rPr>
        <w:t>مؤتمر</w:t>
      </w:r>
      <w:r>
        <w:rPr>
          <w:rFonts w:cs="Arabic Transparent" w:hint="cs"/>
          <w:b/>
          <w:bCs/>
          <w:sz w:val="28"/>
          <w:szCs w:val="28"/>
          <w:rtl/>
        </w:rPr>
        <w:t xml:space="preserve"> الدولى الثانى للحاصلات البستانية </w:t>
      </w:r>
      <w:r w:rsidR="00A20A60">
        <w:rPr>
          <w:rFonts w:cs="Arabic Transparent" w:hint="cs"/>
          <w:b/>
          <w:bCs/>
          <w:sz w:val="28"/>
          <w:szCs w:val="28"/>
          <w:rtl/>
        </w:rPr>
        <w:t xml:space="preserve">" التجارب التطبيقية المبتكرة فى الحاصلات البستانية " </w:t>
      </w:r>
      <w:r>
        <w:rPr>
          <w:rFonts w:cs="Arabic Transparent" w:hint="cs"/>
          <w:b/>
          <w:bCs/>
          <w:sz w:val="28"/>
          <w:szCs w:val="28"/>
          <w:rtl/>
        </w:rPr>
        <w:t xml:space="preserve">المقام بمعهد بحوث البساتين </w:t>
      </w:r>
      <w:r>
        <w:rPr>
          <w:rFonts w:cs="Arabic Transparent"/>
          <w:b/>
          <w:bCs/>
          <w:sz w:val="28"/>
          <w:szCs w:val="28"/>
          <w:rtl/>
        </w:rPr>
        <w:t>–</w:t>
      </w:r>
      <w:r>
        <w:rPr>
          <w:rFonts w:cs="Arabic Transparent" w:hint="cs"/>
          <w:b/>
          <w:bCs/>
          <w:sz w:val="28"/>
          <w:szCs w:val="28"/>
          <w:rtl/>
        </w:rPr>
        <w:t xml:space="preserve"> مركز البحوث الزراعية </w:t>
      </w:r>
      <w:r>
        <w:rPr>
          <w:rFonts w:cs="Arabic Transparent"/>
          <w:b/>
          <w:bCs/>
          <w:sz w:val="28"/>
          <w:szCs w:val="28"/>
          <w:rtl/>
        </w:rPr>
        <w:t>–</w:t>
      </w:r>
      <w:r>
        <w:rPr>
          <w:rFonts w:cs="Arabic Transparent" w:hint="cs"/>
          <w:b/>
          <w:bCs/>
          <w:sz w:val="28"/>
          <w:szCs w:val="28"/>
          <w:rtl/>
        </w:rPr>
        <w:t xml:space="preserve"> الجيزة فى الفترة من 15- 18 مارس 2015.</w:t>
      </w:r>
    </w:p>
    <w:p w:rsidR="00FA2997" w:rsidRPr="00FA2997" w:rsidRDefault="00FA2997" w:rsidP="00931361">
      <w:pPr>
        <w:numPr>
          <w:ilvl w:val="0"/>
          <w:numId w:val="1"/>
        </w:numPr>
        <w:spacing w:after="0" w:line="240" w:lineRule="auto"/>
        <w:jc w:val="both"/>
        <w:rPr>
          <w:rFonts w:cs="Arabic Transparent"/>
          <w:b/>
          <w:bCs/>
          <w:sz w:val="28"/>
          <w:szCs w:val="28"/>
        </w:rPr>
      </w:pPr>
      <w:r>
        <w:rPr>
          <w:rFonts w:cs="Arabic Transparent" w:hint="cs"/>
          <w:b/>
          <w:bCs/>
          <w:sz w:val="28"/>
          <w:szCs w:val="28"/>
          <w:rtl/>
        </w:rPr>
        <w:lastRenderedPageBreak/>
        <w:t xml:space="preserve">حضور ورشة عمل عن "  الزراعة العضوية والحيوية </w:t>
      </w:r>
      <w:r>
        <w:rPr>
          <w:rFonts w:cs="Arabic Transparent"/>
          <w:b/>
          <w:bCs/>
          <w:sz w:val="28"/>
          <w:szCs w:val="28"/>
          <w:rtl/>
        </w:rPr>
        <w:t>–</w:t>
      </w:r>
      <w:r>
        <w:rPr>
          <w:rFonts w:cs="Arabic Transparent" w:hint="cs"/>
          <w:b/>
          <w:bCs/>
          <w:sz w:val="28"/>
          <w:szCs w:val="28"/>
          <w:rtl/>
        </w:rPr>
        <w:t xml:space="preserve"> رؤية مستقبلية للحاصلات البستانية  " بمعهد بحوث البساتين بالجيزة فى 13/4/2003 .</w:t>
      </w:r>
    </w:p>
    <w:p w:rsidR="003B10EC" w:rsidRDefault="003B10EC" w:rsidP="00931361">
      <w:pPr>
        <w:numPr>
          <w:ilvl w:val="0"/>
          <w:numId w:val="1"/>
        </w:numPr>
        <w:spacing w:after="0" w:line="240" w:lineRule="auto"/>
        <w:jc w:val="both"/>
        <w:rPr>
          <w:rFonts w:cs="Arabic Transparent"/>
          <w:b/>
          <w:bCs/>
          <w:sz w:val="28"/>
          <w:szCs w:val="28"/>
        </w:rPr>
      </w:pPr>
      <w:r>
        <w:rPr>
          <w:rFonts w:cs="Arabic Transparent" w:hint="cs"/>
          <w:b/>
          <w:bCs/>
          <w:sz w:val="28"/>
          <w:szCs w:val="28"/>
          <w:rtl/>
          <w:lang w:bidi="ar-EG"/>
        </w:rPr>
        <w:t>حضور عدد( 2) ورشه عمل عن مشاريع اتصال البحوث بالارشاد والمزارعين خلال الانترنت بالمعمل المركزى للنظم الخبيرة بالدقى والمكتبة القومية الزراعية.</w:t>
      </w:r>
    </w:p>
    <w:p w:rsidR="003D1DFD" w:rsidRDefault="003D1DFD"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حضور ورشة عمل عن "  زراعة وخدمة أشجار الرمان </w:t>
      </w:r>
      <w:r>
        <w:rPr>
          <w:rFonts w:cs="Arabic Transparent"/>
          <w:b/>
          <w:bCs/>
          <w:sz w:val="28"/>
          <w:szCs w:val="28"/>
          <w:rtl/>
        </w:rPr>
        <w:t>–</w:t>
      </w:r>
      <w:r>
        <w:rPr>
          <w:rFonts w:cs="Arabic Transparent" w:hint="cs"/>
          <w:b/>
          <w:bCs/>
          <w:sz w:val="28"/>
          <w:szCs w:val="28"/>
          <w:rtl/>
        </w:rPr>
        <w:t xml:space="preserve">المشكلات والحلول  " </w:t>
      </w:r>
      <w:bookmarkStart w:id="0" w:name="_GoBack"/>
      <w:bookmarkEnd w:id="0"/>
      <w:r>
        <w:rPr>
          <w:rFonts w:cs="Arabic Transparent" w:hint="cs"/>
          <w:b/>
          <w:bCs/>
          <w:sz w:val="28"/>
          <w:szCs w:val="28"/>
          <w:rtl/>
        </w:rPr>
        <w:t>بمعهد بحوث البساتين بالجيزة يوم الأحد 12/10/2014 .</w:t>
      </w:r>
    </w:p>
    <w:p w:rsidR="003D1DFD" w:rsidRDefault="003D1DFD"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حضور ورشة عمل عن " العنب بين الحاضر والرؤية المستقبلية " بمعهد بحوث البساتين بالجيزة يوم الاثنين 10/8/2015 . </w:t>
      </w:r>
    </w:p>
    <w:p w:rsidR="003D1DFD" w:rsidRPr="003D1DFD" w:rsidRDefault="003D1DFD"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حضور ورشة عمل عن " النهوض بزراعة وانتاج الموالح " بمعهد بحوث البساتين بالجيزة 1/2/2015 . </w:t>
      </w:r>
    </w:p>
    <w:p w:rsidR="00C45840" w:rsidRDefault="00C45840"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  </w:t>
      </w:r>
      <w:r w:rsidR="003B10EC">
        <w:rPr>
          <w:rFonts w:cs="Arabic Transparent" w:hint="cs"/>
          <w:b/>
          <w:bCs/>
          <w:sz w:val="28"/>
          <w:szCs w:val="28"/>
          <w:rtl/>
        </w:rPr>
        <w:t>حضور ورشة عمل بمقر محافظة المنيا عن استصلاح 550 ألف فدان بمنطقة غرب غرب المنيا ضمن برنامج رئاسة الجمهورية لاستصلاح 1.5 مليون فدان فى حضور الشركة الصينية وقيادات المحافظة فى 17/8/2015.</w:t>
      </w:r>
    </w:p>
    <w:p w:rsidR="00931361" w:rsidRDefault="00931361" w:rsidP="00931361">
      <w:pPr>
        <w:spacing w:after="0" w:line="240" w:lineRule="auto"/>
        <w:jc w:val="both"/>
        <w:rPr>
          <w:rFonts w:cs="Arabic Transparent"/>
          <w:b/>
          <w:bCs/>
          <w:sz w:val="28"/>
          <w:szCs w:val="28"/>
          <w:rtl/>
        </w:rPr>
      </w:pPr>
    </w:p>
    <w:p w:rsidR="00A20A60" w:rsidRPr="00931361" w:rsidRDefault="00A20A60" w:rsidP="00931361">
      <w:pPr>
        <w:spacing w:after="0" w:line="240" w:lineRule="auto"/>
        <w:jc w:val="both"/>
        <w:rPr>
          <w:rFonts w:cs="Arabic Transparent"/>
          <w:b/>
          <w:bCs/>
          <w:sz w:val="28"/>
          <w:szCs w:val="28"/>
          <w:u w:val="single"/>
          <w:rtl/>
        </w:rPr>
      </w:pPr>
      <w:r w:rsidRPr="00931361">
        <w:rPr>
          <w:rFonts w:cs="Arabic Transparent" w:hint="cs"/>
          <w:b/>
          <w:bCs/>
          <w:sz w:val="28"/>
          <w:szCs w:val="28"/>
          <w:u w:val="single"/>
          <w:rtl/>
        </w:rPr>
        <w:t>رابعا- الأشراف على رسائل علمية:</w:t>
      </w:r>
    </w:p>
    <w:p w:rsidR="00A20A60" w:rsidRDefault="00A20A60" w:rsidP="00931361">
      <w:pPr>
        <w:spacing w:after="0" w:line="240" w:lineRule="auto"/>
        <w:jc w:val="both"/>
        <w:rPr>
          <w:rFonts w:cs="Arabic Transparent"/>
          <w:b/>
          <w:bCs/>
          <w:sz w:val="28"/>
          <w:szCs w:val="28"/>
        </w:rPr>
      </w:pPr>
    </w:p>
    <w:p w:rsidR="007A3C2E" w:rsidRDefault="00A20A60"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رسالة ماجستير بكلية الزراعة </w:t>
      </w:r>
      <w:r>
        <w:rPr>
          <w:rFonts w:cs="Arabic Transparent"/>
          <w:b/>
          <w:bCs/>
          <w:sz w:val="28"/>
          <w:szCs w:val="28"/>
          <w:rtl/>
        </w:rPr>
        <w:t>–</w:t>
      </w:r>
      <w:r>
        <w:rPr>
          <w:rFonts w:cs="Arabic Transparent" w:hint="cs"/>
          <w:b/>
          <w:bCs/>
          <w:sz w:val="28"/>
          <w:szCs w:val="28"/>
          <w:rtl/>
        </w:rPr>
        <w:t xml:space="preserve"> جامعة المنيا بعنوان " استخدام بعض الأسمدة العضوية المزودة بمستحضر الكائنات الحية الدقيقة الفعالة لتقليل كمية السماد النتروجينى المعدنى وتحسين انتاجية أشجار التين الكادوتا</w:t>
      </w:r>
      <w:r w:rsidR="00DF5009">
        <w:rPr>
          <w:rFonts w:cs="Arabic Transparent" w:hint="cs"/>
          <w:b/>
          <w:bCs/>
          <w:sz w:val="28"/>
          <w:szCs w:val="28"/>
          <w:rtl/>
          <w:lang w:bidi="ar-EG"/>
        </w:rPr>
        <w:t xml:space="preserve"> </w:t>
      </w:r>
    </w:p>
    <w:p w:rsidR="00A20A60" w:rsidRDefault="007A3C2E" w:rsidP="00931361">
      <w:pPr>
        <w:spacing w:after="0" w:line="240" w:lineRule="auto"/>
        <w:ind w:left="720"/>
        <w:jc w:val="both"/>
        <w:rPr>
          <w:rFonts w:cs="Arabic Transparent"/>
          <w:b/>
          <w:bCs/>
          <w:sz w:val="28"/>
          <w:szCs w:val="28"/>
          <w:lang w:bidi="ar-EG"/>
        </w:rPr>
      </w:pPr>
      <w:r>
        <w:rPr>
          <w:rFonts w:cs="Arabic Transparent"/>
          <w:b/>
          <w:bCs/>
          <w:sz w:val="28"/>
          <w:szCs w:val="28"/>
          <w:lang w:bidi="ar-EG"/>
        </w:rPr>
        <w:t>"</w:t>
      </w:r>
      <w:r w:rsidR="00DF5009">
        <w:rPr>
          <w:rFonts w:cs="Arabic Transparent"/>
          <w:b/>
          <w:bCs/>
          <w:sz w:val="28"/>
          <w:szCs w:val="28"/>
          <w:lang w:bidi="ar-EG"/>
        </w:rPr>
        <w:t xml:space="preserve">Using some organic </w:t>
      </w:r>
      <w:proofErr w:type="gramStart"/>
      <w:r w:rsidR="00DF5009">
        <w:rPr>
          <w:rFonts w:cs="Arabic Transparent"/>
          <w:b/>
          <w:bCs/>
          <w:sz w:val="28"/>
          <w:szCs w:val="28"/>
          <w:lang w:bidi="ar-EG"/>
        </w:rPr>
        <w:t>manures</w:t>
      </w:r>
      <w:proofErr w:type="gramEnd"/>
      <w:r w:rsidR="00DF5009">
        <w:rPr>
          <w:rFonts w:cs="Arabic Transparent"/>
          <w:b/>
          <w:bCs/>
          <w:sz w:val="28"/>
          <w:szCs w:val="28"/>
          <w:lang w:bidi="ar-EG"/>
        </w:rPr>
        <w:t xml:space="preserve"> enriched with IM1 to reduce the amount of mineral N fertilizer and improve </w:t>
      </w:r>
      <w:r>
        <w:rPr>
          <w:rFonts w:cs="Arabic Transparent"/>
          <w:b/>
          <w:bCs/>
          <w:sz w:val="28"/>
          <w:szCs w:val="28"/>
          <w:lang w:bidi="ar-EG"/>
        </w:rPr>
        <w:t>productivity</w:t>
      </w:r>
      <w:r w:rsidR="00DF5009">
        <w:rPr>
          <w:rFonts w:cs="Arabic Transparent"/>
          <w:b/>
          <w:bCs/>
          <w:sz w:val="28"/>
          <w:szCs w:val="28"/>
          <w:lang w:bidi="ar-EG"/>
        </w:rPr>
        <w:t xml:space="preserve"> of </w:t>
      </w:r>
      <w:proofErr w:type="spellStart"/>
      <w:r w:rsidR="00DF5009">
        <w:rPr>
          <w:rFonts w:cs="Arabic Transparent"/>
          <w:b/>
          <w:bCs/>
          <w:sz w:val="28"/>
          <w:szCs w:val="28"/>
          <w:lang w:bidi="ar-EG"/>
        </w:rPr>
        <w:t>Kadota</w:t>
      </w:r>
      <w:proofErr w:type="spellEnd"/>
      <w:r w:rsidR="00DF5009">
        <w:rPr>
          <w:rFonts w:cs="Arabic Transparent"/>
          <w:b/>
          <w:bCs/>
          <w:sz w:val="28"/>
          <w:szCs w:val="28"/>
          <w:lang w:bidi="ar-EG"/>
        </w:rPr>
        <w:t xml:space="preserve"> fig </w:t>
      </w:r>
      <w:r>
        <w:rPr>
          <w:rFonts w:cs="Arabic Transparent"/>
          <w:b/>
          <w:bCs/>
          <w:sz w:val="28"/>
          <w:szCs w:val="28"/>
          <w:lang w:bidi="ar-EG"/>
        </w:rPr>
        <w:t xml:space="preserve">trees".                                                                                       </w:t>
      </w:r>
    </w:p>
    <w:p w:rsidR="007A3C2E" w:rsidRDefault="00A20A60"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رسالة ماجستير بكلية الزراعة </w:t>
      </w:r>
      <w:r>
        <w:rPr>
          <w:rFonts w:cs="Arabic Transparent"/>
          <w:b/>
          <w:bCs/>
          <w:sz w:val="28"/>
          <w:szCs w:val="28"/>
          <w:rtl/>
        </w:rPr>
        <w:t>–</w:t>
      </w:r>
      <w:r>
        <w:rPr>
          <w:rFonts w:cs="Arabic Transparent" w:hint="cs"/>
          <w:b/>
          <w:bCs/>
          <w:sz w:val="28"/>
          <w:szCs w:val="28"/>
          <w:rtl/>
        </w:rPr>
        <w:t xml:space="preserve"> جامعة سوهاج بعنوان" تقييم وانتخاب بعض سلالات الجوافة المنتخبة </w:t>
      </w:r>
    </w:p>
    <w:p w:rsidR="009C11A5" w:rsidRDefault="00A20A60" w:rsidP="00931361">
      <w:pPr>
        <w:spacing w:after="0" w:line="240" w:lineRule="auto"/>
        <w:ind w:left="720"/>
        <w:jc w:val="both"/>
        <w:rPr>
          <w:rFonts w:cs="Arabic Transparent"/>
          <w:b/>
          <w:bCs/>
          <w:sz w:val="28"/>
          <w:szCs w:val="28"/>
          <w:rtl/>
        </w:rPr>
      </w:pPr>
      <w:r>
        <w:rPr>
          <w:rFonts w:cs="Arabic Transparent"/>
          <w:b/>
          <w:bCs/>
          <w:sz w:val="28"/>
          <w:szCs w:val="28"/>
        </w:rPr>
        <w:t>Evaluation and genetic variation of some selected guava genotypes</w:t>
      </w:r>
      <w:r w:rsidR="007A3C2E">
        <w:rPr>
          <w:rFonts w:cs="Arabic Transparent"/>
          <w:b/>
          <w:bCs/>
          <w:sz w:val="28"/>
          <w:szCs w:val="28"/>
        </w:rPr>
        <w:t xml:space="preserve">.                             </w:t>
      </w:r>
      <w:r>
        <w:rPr>
          <w:rFonts w:cs="Arabic Transparent"/>
          <w:b/>
          <w:bCs/>
          <w:sz w:val="28"/>
          <w:szCs w:val="28"/>
        </w:rPr>
        <w:t xml:space="preserve">   </w:t>
      </w:r>
      <w:r w:rsidR="007A3C2E">
        <w:rPr>
          <w:rFonts w:cs="Arabic Transparent"/>
          <w:b/>
          <w:bCs/>
          <w:sz w:val="28"/>
          <w:szCs w:val="28"/>
        </w:rPr>
        <w:t xml:space="preserve">                            </w:t>
      </w:r>
      <w:r>
        <w:rPr>
          <w:rFonts w:cs="Arabic Transparent"/>
          <w:b/>
          <w:bCs/>
          <w:sz w:val="28"/>
          <w:szCs w:val="28"/>
        </w:rPr>
        <w:t xml:space="preserve">                                       </w:t>
      </w:r>
    </w:p>
    <w:p w:rsidR="009C11A5" w:rsidRDefault="009C11A5" w:rsidP="00931361">
      <w:pPr>
        <w:spacing w:after="0" w:line="240" w:lineRule="auto"/>
        <w:ind w:left="720"/>
        <w:jc w:val="both"/>
        <w:rPr>
          <w:rFonts w:cs="Arabic Transparent"/>
          <w:b/>
          <w:bCs/>
          <w:sz w:val="28"/>
          <w:szCs w:val="28"/>
          <w:rtl/>
          <w:lang w:bidi="ar-EG"/>
        </w:rPr>
      </w:pPr>
    </w:p>
    <w:p w:rsidR="009C11A5" w:rsidRPr="00547767" w:rsidRDefault="002A0A94" w:rsidP="00931361">
      <w:pPr>
        <w:spacing w:after="0" w:line="240" w:lineRule="auto"/>
        <w:jc w:val="both"/>
        <w:rPr>
          <w:rFonts w:cs="Arabic Transparent"/>
          <w:b/>
          <w:bCs/>
          <w:sz w:val="28"/>
          <w:szCs w:val="28"/>
          <w:u w:val="single"/>
          <w:rtl/>
        </w:rPr>
      </w:pPr>
      <w:r w:rsidRPr="00547767">
        <w:rPr>
          <w:rFonts w:cs="Arabic Transparent" w:hint="cs"/>
          <w:b/>
          <w:bCs/>
          <w:sz w:val="28"/>
          <w:szCs w:val="28"/>
          <w:u w:val="single"/>
          <w:rtl/>
        </w:rPr>
        <w:t xml:space="preserve">خامسا- </w:t>
      </w:r>
      <w:r w:rsidR="009C11A5" w:rsidRPr="00547767">
        <w:rPr>
          <w:rFonts w:cs="Arabic Transparent" w:hint="cs"/>
          <w:b/>
          <w:bCs/>
          <w:sz w:val="28"/>
          <w:szCs w:val="28"/>
          <w:u w:val="single"/>
          <w:rtl/>
        </w:rPr>
        <w:t>الخبرات العملية:</w:t>
      </w:r>
    </w:p>
    <w:p w:rsidR="002A0A94" w:rsidRDefault="002A0A94" w:rsidP="00931361">
      <w:pPr>
        <w:spacing w:after="0" w:line="240" w:lineRule="auto"/>
        <w:ind w:left="720"/>
        <w:jc w:val="both"/>
        <w:rPr>
          <w:rFonts w:cs="Arabic Transparent"/>
          <w:b/>
          <w:bCs/>
          <w:sz w:val="28"/>
          <w:szCs w:val="28"/>
          <w:rtl/>
        </w:rPr>
      </w:pPr>
    </w:p>
    <w:p w:rsidR="002A0A94" w:rsidRPr="002A0A94" w:rsidRDefault="002A0A94" w:rsidP="00931361">
      <w:pPr>
        <w:pStyle w:val="ListParagraph"/>
        <w:numPr>
          <w:ilvl w:val="0"/>
          <w:numId w:val="1"/>
        </w:numPr>
        <w:spacing w:after="0" w:line="240" w:lineRule="auto"/>
        <w:jc w:val="both"/>
        <w:rPr>
          <w:rFonts w:cs="Arabic Transparent"/>
          <w:b/>
          <w:bCs/>
          <w:sz w:val="28"/>
          <w:szCs w:val="28"/>
        </w:rPr>
      </w:pPr>
      <w:r w:rsidRPr="002A0A94">
        <w:rPr>
          <w:rFonts w:cs="Arabic Transparent" w:hint="cs"/>
          <w:b/>
          <w:bCs/>
          <w:sz w:val="28"/>
          <w:szCs w:val="28"/>
          <w:rtl/>
        </w:rPr>
        <w:t>انشاء وتشغيل مشتل زيتون ورمان و تين و عنب</w:t>
      </w:r>
      <w:r>
        <w:rPr>
          <w:rFonts w:cs="Arabic Transparent" w:hint="cs"/>
          <w:b/>
          <w:bCs/>
          <w:sz w:val="28"/>
          <w:szCs w:val="28"/>
          <w:rtl/>
        </w:rPr>
        <w:t xml:space="preserve"> ومانجو</w:t>
      </w:r>
      <w:r w:rsidRPr="002A0A94">
        <w:rPr>
          <w:rFonts w:cs="Arabic Transparent" w:hint="cs"/>
          <w:b/>
          <w:bCs/>
          <w:sz w:val="28"/>
          <w:szCs w:val="28"/>
          <w:rtl/>
        </w:rPr>
        <w:t xml:space="preserve"> بمحطة بحوث البساتين بسدس من يناير 2008 حتى الآن تابع لوحدة إنتاج الشتلات بمعهد بحوث البساتين .</w:t>
      </w:r>
    </w:p>
    <w:p w:rsidR="002A0A94" w:rsidRDefault="002A0A94"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الاشتراك ضمن فريق علمى لحصر سلالات أشجار الرمان المتميزة بمناطق تركز زراعته بأسيوط وأخ</w:t>
      </w:r>
      <w:r w:rsidR="00FA2997">
        <w:rPr>
          <w:rFonts w:cs="Arabic Transparent" w:hint="cs"/>
          <w:b/>
          <w:bCs/>
          <w:sz w:val="28"/>
          <w:szCs w:val="28"/>
          <w:rtl/>
        </w:rPr>
        <w:t xml:space="preserve">ذ </w:t>
      </w:r>
      <w:r>
        <w:rPr>
          <w:rFonts w:cs="Arabic Transparent" w:hint="cs"/>
          <w:b/>
          <w:bCs/>
          <w:sz w:val="28"/>
          <w:szCs w:val="28"/>
          <w:rtl/>
        </w:rPr>
        <w:t>عقل منها للاكثار بمعهد بحوث البساتين فى أغسطس 2006.</w:t>
      </w:r>
    </w:p>
    <w:p w:rsidR="00FA2997" w:rsidRDefault="00FA2997"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الاشتراك ضمن فريق علمى للمرور على مزارع الزيتون بالفيوم لحل مشكلة تبادل الحمل مع اقتراح وتنفيذ برامج بحثية لذلك خلال 2005 و 2006 .</w:t>
      </w:r>
    </w:p>
    <w:p w:rsidR="00FA2997" w:rsidRDefault="00FA2997"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القيام بزيارة ميدانية لمشروع توشكى وشرق العوينات للتعرف على المشروع والظروف المناخية </w:t>
      </w:r>
      <w:r w:rsidR="00621182">
        <w:rPr>
          <w:rFonts w:cs="Arabic Transparent" w:hint="cs"/>
          <w:b/>
          <w:bCs/>
          <w:sz w:val="28"/>
          <w:szCs w:val="28"/>
          <w:rtl/>
        </w:rPr>
        <w:t>والتربة والحاصلات البستانية التى يمكن ان تنجح بالمنطقة عام 2009.</w:t>
      </w:r>
    </w:p>
    <w:p w:rsidR="00621182" w:rsidRDefault="00621182"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عمل زيارات ميدانية لمرسى مطروح وواحة سيوة لتقييم </w:t>
      </w:r>
      <w:r w:rsidR="007A78C6">
        <w:rPr>
          <w:rFonts w:cs="Arabic Transparent" w:hint="cs"/>
          <w:b/>
          <w:bCs/>
          <w:sz w:val="28"/>
          <w:szCs w:val="28"/>
          <w:rtl/>
        </w:rPr>
        <w:t xml:space="preserve">محصول </w:t>
      </w:r>
      <w:r>
        <w:rPr>
          <w:rFonts w:cs="Arabic Transparent" w:hint="cs"/>
          <w:b/>
          <w:bCs/>
          <w:sz w:val="28"/>
          <w:szCs w:val="28"/>
          <w:rtl/>
        </w:rPr>
        <w:t>أشجار النخيل</w:t>
      </w:r>
      <w:r w:rsidR="007A78C6">
        <w:rPr>
          <w:rFonts w:cs="Arabic Transparent" w:hint="cs"/>
          <w:b/>
          <w:bCs/>
          <w:sz w:val="28"/>
          <w:szCs w:val="28"/>
          <w:rtl/>
        </w:rPr>
        <w:t xml:space="preserve"> والزيتون والرمان فى أغسطس 2011 .</w:t>
      </w:r>
    </w:p>
    <w:p w:rsidR="007A78C6" w:rsidRDefault="007A78C6" w:rsidP="00931361">
      <w:pPr>
        <w:numPr>
          <w:ilvl w:val="0"/>
          <w:numId w:val="1"/>
        </w:numPr>
        <w:spacing w:after="0" w:line="240" w:lineRule="auto"/>
        <w:jc w:val="both"/>
        <w:rPr>
          <w:rFonts w:cs="Arabic Transparent"/>
          <w:b/>
          <w:bCs/>
          <w:sz w:val="28"/>
          <w:szCs w:val="28"/>
        </w:rPr>
      </w:pPr>
      <w:r>
        <w:rPr>
          <w:rFonts w:cs="Arabic Transparent" w:hint="cs"/>
          <w:b/>
          <w:bCs/>
          <w:sz w:val="28"/>
          <w:szCs w:val="28"/>
          <w:rtl/>
        </w:rPr>
        <w:lastRenderedPageBreak/>
        <w:t>زيارة مشروع شرق البحيرات ورفح والعريش لوضع التوصيات الفنية المناسبة لأشجار الفاكهه ضمن برامج الأدارة المركزية لمحطات البحوث والتجارب الزراعية فى 2010 و 2015 .</w:t>
      </w:r>
    </w:p>
    <w:p w:rsidR="007A78C6" w:rsidRDefault="007A78C6"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اكتساب </w:t>
      </w:r>
      <w:r w:rsidR="00903E22">
        <w:rPr>
          <w:rFonts w:cs="Arabic Transparent" w:hint="cs"/>
          <w:b/>
          <w:bCs/>
          <w:sz w:val="28"/>
          <w:szCs w:val="28"/>
          <w:rtl/>
        </w:rPr>
        <w:t>خبرة فى مجال ادارة محطات بحوث البساتين من الناحية الادارية والعملية على مستوى المزارع البحثية .</w:t>
      </w:r>
    </w:p>
    <w:p w:rsidR="00903E22" w:rsidRDefault="00903E22"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الاشراف على زراعة محاصيل الفاكهه المختلفة( المانجو </w:t>
      </w:r>
      <w:r>
        <w:rPr>
          <w:rFonts w:cs="Arabic Transparent"/>
          <w:b/>
          <w:bCs/>
          <w:sz w:val="28"/>
          <w:szCs w:val="28"/>
          <w:rtl/>
        </w:rPr>
        <w:t>–</w:t>
      </w:r>
      <w:r>
        <w:rPr>
          <w:rFonts w:cs="Arabic Transparent" w:hint="cs"/>
          <w:b/>
          <w:bCs/>
          <w:sz w:val="28"/>
          <w:szCs w:val="28"/>
          <w:rtl/>
        </w:rPr>
        <w:t xml:space="preserve"> الرمان </w:t>
      </w:r>
      <w:r>
        <w:rPr>
          <w:rFonts w:cs="Arabic Transparent"/>
          <w:b/>
          <w:bCs/>
          <w:sz w:val="28"/>
          <w:szCs w:val="28"/>
          <w:rtl/>
        </w:rPr>
        <w:t>–</w:t>
      </w:r>
      <w:r>
        <w:rPr>
          <w:rFonts w:cs="Arabic Transparent" w:hint="cs"/>
          <w:b/>
          <w:bCs/>
          <w:sz w:val="28"/>
          <w:szCs w:val="28"/>
          <w:rtl/>
        </w:rPr>
        <w:t xml:space="preserve"> النخيل </w:t>
      </w:r>
      <w:r>
        <w:rPr>
          <w:rFonts w:cs="Arabic Transparent"/>
          <w:b/>
          <w:bCs/>
          <w:sz w:val="28"/>
          <w:szCs w:val="28"/>
          <w:rtl/>
        </w:rPr>
        <w:t>–</w:t>
      </w:r>
      <w:r>
        <w:rPr>
          <w:rFonts w:cs="Arabic Transparent" w:hint="cs"/>
          <w:b/>
          <w:bCs/>
          <w:sz w:val="28"/>
          <w:szCs w:val="28"/>
          <w:rtl/>
        </w:rPr>
        <w:t xml:space="preserve"> الجوجوبا </w:t>
      </w:r>
      <w:r>
        <w:rPr>
          <w:rFonts w:cs="Arabic Transparent"/>
          <w:b/>
          <w:bCs/>
          <w:sz w:val="28"/>
          <w:szCs w:val="28"/>
          <w:rtl/>
        </w:rPr>
        <w:t>–</w:t>
      </w:r>
      <w:r>
        <w:rPr>
          <w:rFonts w:cs="Arabic Transparent" w:hint="cs"/>
          <w:b/>
          <w:bCs/>
          <w:sz w:val="28"/>
          <w:szCs w:val="28"/>
          <w:rtl/>
        </w:rPr>
        <w:t xml:space="preserve"> العنب ) بمحطة بحوث توشكى فبراير 2015 .</w:t>
      </w:r>
    </w:p>
    <w:p w:rsidR="00903E22" w:rsidRDefault="00903E22"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اكتساب خبرة فى تصميم وتنفيذ التجارب التطبيقية للحاصلات البستانية المختلفة بمحطة بحوث البساتين بسدس.</w:t>
      </w:r>
    </w:p>
    <w:p w:rsidR="00903E22" w:rsidRDefault="00903E22"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انشاء واقامة طريقة التدعيم الحديثة للعنب (البارون ) وزراعة </w:t>
      </w:r>
      <w:r w:rsidR="000D2FB4">
        <w:rPr>
          <w:rFonts w:cs="Arabic Transparent" w:hint="cs"/>
          <w:b/>
          <w:bCs/>
          <w:sz w:val="28"/>
          <w:szCs w:val="28"/>
          <w:rtl/>
        </w:rPr>
        <w:t>اصناف العنب الحديثة بمزرعة بحوث البساتين بسدس لتكون نموذج للتدريب والعمل البحثى فى مايو 2015.</w:t>
      </w:r>
    </w:p>
    <w:p w:rsidR="000D2FB4" w:rsidRPr="00903E22" w:rsidRDefault="000D2FB4"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 xml:space="preserve">زراعة أصناف حديثة من الموالح ( يوسفى ميركوت </w:t>
      </w:r>
      <w:r>
        <w:rPr>
          <w:rFonts w:cs="Arabic Transparent"/>
          <w:b/>
          <w:bCs/>
          <w:sz w:val="28"/>
          <w:szCs w:val="28"/>
          <w:rtl/>
        </w:rPr>
        <w:t>–</w:t>
      </w:r>
      <w:r>
        <w:rPr>
          <w:rFonts w:cs="Arabic Transparent" w:hint="cs"/>
          <w:b/>
          <w:bCs/>
          <w:sz w:val="28"/>
          <w:szCs w:val="28"/>
          <w:rtl/>
        </w:rPr>
        <w:t xml:space="preserve"> برتقال صيفى اولاند) وكذلك الأصناف الحديثة للمانجو ( ياسمينا </w:t>
      </w:r>
      <w:r>
        <w:rPr>
          <w:rFonts w:cs="Arabic Transparent"/>
          <w:b/>
          <w:bCs/>
          <w:sz w:val="28"/>
          <w:szCs w:val="28"/>
          <w:rtl/>
        </w:rPr>
        <w:t>–</w:t>
      </w:r>
      <w:r>
        <w:rPr>
          <w:rFonts w:cs="Arabic Transparent" w:hint="cs"/>
          <w:b/>
          <w:bCs/>
          <w:sz w:val="28"/>
          <w:szCs w:val="28"/>
          <w:rtl/>
        </w:rPr>
        <w:t xml:space="preserve"> كيت </w:t>
      </w:r>
      <w:r>
        <w:rPr>
          <w:rFonts w:cs="Arabic Transparent"/>
          <w:b/>
          <w:bCs/>
          <w:sz w:val="28"/>
          <w:szCs w:val="28"/>
          <w:rtl/>
        </w:rPr>
        <w:t>–</w:t>
      </w:r>
      <w:r>
        <w:rPr>
          <w:rFonts w:cs="Arabic Transparent" w:hint="cs"/>
          <w:b/>
          <w:bCs/>
          <w:sz w:val="28"/>
          <w:szCs w:val="28"/>
          <w:rtl/>
        </w:rPr>
        <w:t xml:space="preserve"> ناعومى </w:t>
      </w:r>
      <w:r>
        <w:rPr>
          <w:rFonts w:cs="Arabic Transparent"/>
          <w:b/>
          <w:bCs/>
          <w:sz w:val="28"/>
          <w:szCs w:val="28"/>
          <w:rtl/>
        </w:rPr>
        <w:t>–</w:t>
      </w:r>
      <w:r>
        <w:rPr>
          <w:rFonts w:cs="Arabic Transparent" w:hint="cs"/>
          <w:b/>
          <w:bCs/>
          <w:sz w:val="28"/>
          <w:szCs w:val="28"/>
          <w:rtl/>
        </w:rPr>
        <w:t xml:space="preserve"> هايدى) بمزرعة بحوث البساتين بسدس لتكون نموذج للتدريب والبحث العلمى فى أغسطس 2014.</w:t>
      </w:r>
    </w:p>
    <w:p w:rsidR="0002223B" w:rsidRDefault="0002223B" w:rsidP="00931361">
      <w:pPr>
        <w:numPr>
          <w:ilvl w:val="0"/>
          <w:numId w:val="1"/>
        </w:numPr>
        <w:spacing w:after="0" w:line="240" w:lineRule="auto"/>
        <w:jc w:val="both"/>
        <w:rPr>
          <w:rFonts w:cs="Arabic Transparent"/>
          <w:b/>
          <w:bCs/>
          <w:sz w:val="28"/>
          <w:szCs w:val="28"/>
        </w:rPr>
      </w:pPr>
      <w:r w:rsidRPr="00903E22">
        <w:rPr>
          <w:rFonts w:cs="Arabic Transparent" w:hint="cs"/>
          <w:b/>
          <w:bCs/>
          <w:sz w:val="28"/>
          <w:szCs w:val="28"/>
          <w:rtl/>
        </w:rPr>
        <w:t xml:space="preserve">المرور على مزارع الزيتون- عنب </w:t>
      </w:r>
      <w:r w:rsidRPr="00903E22">
        <w:rPr>
          <w:rFonts w:cs="Arabic Transparent"/>
          <w:b/>
          <w:bCs/>
          <w:sz w:val="28"/>
          <w:szCs w:val="28"/>
          <w:rtl/>
        </w:rPr>
        <w:t>–</w:t>
      </w:r>
      <w:r w:rsidRPr="00903E22">
        <w:rPr>
          <w:rFonts w:cs="Arabic Transparent" w:hint="cs"/>
          <w:b/>
          <w:bCs/>
          <w:sz w:val="28"/>
          <w:szCs w:val="28"/>
          <w:rtl/>
        </w:rPr>
        <w:t>رمان- جوجوبا</w:t>
      </w:r>
      <w:r w:rsidR="000B4E65">
        <w:rPr>
          <w:rFonts w:cs="Arabic Transparent" w:hint="cs"/>
          <w:b/>
          <w:bCs/>
          <w:sz w:val="28"/>
          <w:szCs w:val="28"/>
          <w:rtl/>
        </w:rPr>
        <w:t xml:space="preserve"> </w:t>
      </w:r>
      <w:r w:rsidR="000B4E65">
        <w:rPr>
          <w:rFonts w:cs="Arabic Transparent"/>
          <w:b/>
          <w:bCs/>
          <w:sz w:val="28"/>
          <w:szCs w:val="28"/>
          <w:rtl/>
        </w:rPr>
        <w:t>–</w:t>
      </w:r>
      <w:r w:rsidR="000B4E65">
        <w:rPr>
          <w:rFonts w:cs="Arabic Transparent" w:hint="cs"/>
          <w:b/>
          <w:bCs/>
          <w:sz w:val="28"/>
          <w:szCs w:val="28"/>
          <w:rtl/>
        </w:rPr>
        <w:t xml:space="preserve"> </w:t>
      </w:r>
      <w:r w:rsidRPr="00903E22">
        <w:rPr>
          <w:rFonts w:cs="Arabic Transparent" w:hint="cs"/>
          <w:b/>
          <w:bCs/>
          <w:sz w:val="28"/>
          <w:szCs w:val="28"/>
          <w:rtl/>
        </w:rPr>
        <w:t>نبق</w:t>
      </w:r>
      <w:r w:rsidR="000B4E65">
        <w:rPr>
          <w:rFonts w:cs="Arabic Transparent" w:hint="cs"/>
          <w:b/>
          <w:bCs/>
          <w:sz w:val="28"/>
          <w:szCs w:val="28"/>
          <w:rtl/>
        </w:rPr>
        <w:t xml:space="preserve"> </w:t>
      </w:r>
      <w:r w:rsidR="000B4E65">
        <w:rPr>
          <w:rFonts w:cs="Arabic Transparent"/>
          <w:b/>
          <w:bCs/>
          <w:sz w:val="28"/>
          <w:szCs w:val="28"/>
          <w:rtl/>
        </w:rPr>
        <w:t>–</w:t>
      </w:r>
      <w:r w:rsidR="000B4E65">
        <w:rPr>
          <w:rFonts w:cs="Arabic Transparent" w:hint="cs"/>
          <w:b/>
          <w:bCs/>
          <w:sz w:val="28"/>
          <w:szCs w:val="28"/>
          <w:rtl/>
        </w:rPr>
        <w:t xml:space="preserve"> </w:t>
      </w:r>
      <w:r w:rsidRPr="00903E22">
        <w:rPr>
          <w:rFonts w:cs="Arabic Transparent" w:hint="cs"/>
          <w:b/>
          <w:bCs/>
          <w:sz w:val="28"/>
          <w:szCs w:val="28"/>
          <w:rtl/>
        </w:rPr>
        <w:t>تين</w:t>
      </w:r>
      <w:r w:rsidR="000B4E65">
        <w:rPr>
          <w:rFonts w:cs="Arabic Transparent" w:hint="cs"/>
          <w:b/>
          <w:bCs/>
          <w:sz w:val="28"/>
          <w:szCs w:val="28"/>
          <w:rtl/>
        </w:rPr>
        <w:t xml:space="preserve"> </w:t>
      </w:r>
      <w:r w:rsidRPr="00903E22">
        <w:rPr>
          <w:rFonts w:cs="Arabic Transparent"/>
          <w:b/>
          <w:bCs/>
          <w:sz w:val="28"/>
          <w:szCs w:val="28"/>
          <w:rtl/>
        </w:rPr>
        <w:t>–</w:t>
      </w:r>
      <w:r w:rsidR="000B4E65">
        <w:rPr>
          <w:rFonts w:cs="Arabic Transparent" w:hint="cs"/>
          <w:b/>
          <w:bCs/>
          <w:sz w:val="28"/>
          <w:szCs w:val="28"/>
          <w:rtl/>
        </w:rPr>
        <w:t xml:space="preserve"> </w:t>
      </w:r>
      <w:r w:rsidRPr="00903E22">
        <w:rPr>
          <w:rFonts w:cs="Arabic Transparent" w:hint="cs"/>
          <w:b/>
          <w:bCs/>
          <w:sz w:val="28"/>
          <w:szCs w:val="28"/>
          <w:rtl/>
        </w:rPr>
        <w:t>جوافة والنخيل والموالح بمحافظات الوجه القبلي.</w:t>
      </w:r>
    </w:p>
    <w:p w:rsidR="000D2FB4" w:rsidRDefault="000D2FB4" w:rsidP="00931361">
      <w:pPr>
        <w:numPr>
          <w:ilvl w:val="0"/>
          <w:numId w:val="1"/>
        </w:numPr>
        <w:spacing w:after="0" w:line="240" w:lineRule="auto"/>
        <w:jc w:val="both"/>
        <w:rPr>
          <w:rFonts w:cs="Arabic Transparent"/>
          <w:b/>
          <w:bCs/>
          <w:sz w:val="28"/>
          <w:szCs w:val="28"/>
        </w:rPr>
      </w:pPr>
      <w:r>
        <w:rPr>
          <w:rFonts w:cs="Arabic Transparent" w:hint="cs"/>
          <w:b/>
          <w:bCs/>
          <w:sz w:val="28"/>
          <w:szCs w:val="28"/>
          <w:rtl/>
        </w:rPr>
        <w:t>العمل ضمن فريق علمى فى تنفيذ مشروع استصلاح 3208</w:t>
      </w:r>
      <w:r w:rsidR="00547767">
        <w:rPr>
          <w:rFonts w:cs="Arabic Transparent" w:hint="cs"/>
          <w:b/>
          <w:bCs/>
          <w:sz w:val="28"/>
          <w:szCs w:val="28"/>
          <w:rtl/>
        </w:rPr>
        <w:t xml:space="preserve"> فدان بمنطقة شرق النيل </w:t>
      </w:r>
      <w:r>
        <w:rPr>
          <w:rFonts w:cs="Arabic Transparent" w:hint="cs"/>
          <w:b/>
          <w:bCs/>
          <w:sz w:val="28"/>
          <w:szCs w:val="28"/>
          <w:rtl/>
        </w:rPr>
        <w:t xml:space="preserve"> </w:t>
      </w:r>
      <w:r>
        <w:rPr>
          <w:rFonts w:cs="Arabic Transparent"/>
          <w:b/>
          <w:bCs/>
          <w:sz w:val="28"/>
          <w:szCs w:val="28"/>
          <w:rtl/>
        </w:rPr>
        <w:t>–</w:t>
      </w:r>
      <w:r>
        <w:rPr>
          <w:rFonts w:cs="Arabic Transparent" w:hint="cs"/>
          <w:b/>
          <w:bCs/>
          <w:sz w:val="28"/>
          <w:szCs w:val="28"/>
          <w:rtl/>
        </w:rPr>
        <w:t xml:space="preserve"> مشروع وادى سنور</w:t>
      </w:r>
      <w:r w:rsidR="00547767">
        <w:rPr>
          <w:rFonts w:cs="Arabic Transparent" w:hint="cs"/>
          <w:b/>
          <w:bCs/>
          <w:sz w:val="28"/>
          <w:szCs w:val="28"/>
          <w:rtl/>
        </w:rPr>
        <w:t>- بنى سويف.</w:t>
      </w:r>
    </w:p>
    <w:p w:rsidR="00547767" w:rsidRPr="00903E22" w:rsidRDefault="00547767" w:rsidP="00547767">
      <w:pPr>
        <w:spacing w:after="0" w:line="240" w:lineRule="auto"/>
        <w:ind w:left="720"/>
        <w:jc w:val="both"/>
        <w:rPr>
          <w:rFonts w:cs="Arabic Transparent"/>
          <w:b/>
          <w:bCs/>
          <w:sz w:val="28"/>
          <w:szCs w:val="28"/>
        </w:rPr>
      </w:pPr>
    </w:p>
    <w:p w:rsidR="0002223B" w:rsidRDefault="000D2FB4" w:rsidP="00931361">
      <w:pPr>
        <w:jc w:val="both"/>
        <w:rPr>
          <w:rFonts w:cs="Arabic Transparent"/>
          <w:b/>
          <w:bCs/>
          <w:sz w:val="28"/>
          <w:szCs w:val="28"/>
          <w:u w:val="single"/>
          <w:rtl/>
        </w:rPr>
      </w:pPr>
      <w:r>
        <w:rPr>
          <w:rFonts w:cs="Arabic Transparent" w:hint="cs"/>
          <w:b/>
          <w:bCs/>
          <w:sz w:val="28"/>
          <w:szCs w:val="28"/>
          <w:u w:val="single"/>
          <w:rtl/>
        </w:rPr>
        <w:t xml:space="preserve">سادسا </w:t>
      </w:r>
      <w:r w:rsidR="0002223B" w:rsidRPr="00710D3F">
        <w:rPr>
          <w:rFonts w:cs="Arabic Transparent" w:hint="cs"/>
          <w:b/>
          <w:bCs/>
          <w:sz w:val="28"/>
          <w:szCs w:val="28"/>
          <w:u w:val="single"/>
          <w:rtl/>
        </w:rPr>
        <w:t xml:space="preserve">- الإنتاج العلمي من الأبحاث المنشورة </w:t>
      </w:r>
    </w:p>
    <w:p w:rsidR="0002223B" w:rsidRPr="00DA357E" w:rsidRDefault="0002223B" w:rsidP="00931361">
      <w:pPr>
        <w:jc w:val="both"/>
        <w:rPr>
          <w:rFonts w:cs="Arabic Transparent"/>
          <w:b/>
          <w:bCs/>
          <w:sz w:val="28"/>
          <w:szCs w:val="28"/>
          <w:u w:val="single"/>
          <w:rtl/>
          <w:lang w:bidi="ar-EG"/>
        </w:rPr>
      </w:pPr>
      <w:r w:rsidRPr="00DA357E">
        <w:rPr>
          <w:rFonts w:cs="Arabic Transparent" w:hint="cs"/>
          <w:b/>
          <w:bCs/>
          <w:sz w:val="28"/>
          <w:szCs w:val="28"/>
          <w:u w:val="single"/>
          <w:rtl/>
        </w:rPr>
        <w:t>الابحاث التى تم تقييمها علميا للترقية لدرجة باحث أول:</w:t>
      </w:r>
    </w:p>
    <w:p w:rsidR="0002223B" w:rsidRPr="00710D3F" w:rsidRDefault="00343726" w:rsidP="00547767">
      <w:pPr>
        <w:ind w:left="720"/>
        <w:jc w:val="right"/>
        <w:rPr>
          <w:rFonts w:cs="Arabic Transparent"/>
          <w:b/>
          <w:bCs/>
          <w:sz w:val="28"/>
          <w:szCs w:val="28"/>
          <w:rtl/>
          <w:lang w:bidi="ar-EG"/>
        </w:rPr>
      </w:pPr>
      <w:r w:rsidRPr="00710D3F">
        <w:rPr>
          <w:rFonts w:cs="Arabic Transparent"/>
          <w:b/>
          <w:bCs/>
          <w:sz w:val="28"/>
          <w:szCs w:val="28"/>
        </w:rPr>
        <w:t>1 -</w:t>
      </w:r>
      <w:r w:rsidR="0002223B" w:rsidRPr="00710D3F">
        <w:rPr>
          <w:rFonts w:cs="Arabic Transparent"/>
          <w:b/>
          <w:bCs/>
          <w:sz w:val="28"/>
          <w:szCs w:val="28"/>
        </w:rPr>
        <w:t xml:space="preserve"> </w:t>
      </w:r>
      <w:r w:rsidR="0002223B" w:rsidRPr="00710D3F">
        <w:rPr>
          <w:rFonts w:cs="Arabic Transparent"/>
          <w:b/>
          <w:bCs/>
          <w:sz w:val="28"/>
          <w:szCs w:val="28"/>
          <w:u w:val="single"/>
        </w:rPr>
        <w:t xml:space="preserve">A. M. </w:t>
      </w:r>
      <w:proofErr w:type="gramStart"/>
      <w:r w:rsidR="0002223B" w:rsidRPr="00710D3F">
        <w:rPr>
          <w:rFonts w:cs="Arabic Transparent"/>
          <w:b/>
          <w:bCs/>
          <w:sz w:val="28"/>
          <w:szCs w:val="28"/>
          <w:u w:val="single"/>
        </w:rPr>
        <w:t>Gowda</w:t>
      </w:r>
      <w:r w:rsidR="0002223B" w:rsidRPr="00710D3F">
        <w:rPr>
          <w:rFonts w:cs="Arabic Transparent"/>
          <w:b/>
          <w:bCs/>
          <w:sz w:val="28"/>
          <w:szCs w:val="28"/>
        </w:rPr>
        <w:t xml:space="preserve"> ;</w:t>
      </w:r>
      <w:proofErr w:type="gramEnd"/>
      <w:r w:rsidR="0002223B" w:rsidRPr="00710D3F">
        <w:rPr>
          <w:rFonts w:cs="Arabic Transparent"/>
          <w:b/>
          <w:bCs/>
          <w:sz w:val="28"/>
          <w:szCs w:val="28"/>
        </w:rPr>
        <w:t xml:space="preserve"> B. Abd El-Sabour and Sohair E. Esmail (2005 ). Evaluation of some introduced and local fig cultivars under middle Egypt region conditions . Egypt J. of Appl. Sci., 20 (11B) 595 – 614 . </w:t>
      </w:r>
    </w:p>
    <w:p w:rsidR="0002223B" w:rsidRPr="00710D3F" w:rsidRDefault="0002223B" w:rsidP="00547767">
      <w:pPr>
        <w:ind w:left="720"/>
        <w:jc w:val="right"/>
        <w:rPr>
          <w:rFonts w:cs="Arabic Transparent"/>
          <w:b/>
          <w:bCs/>
          <w:sz w:val="28"/>
          <w:szCs w:val="28"/>
          <w:rtl/>
          <w:lang w:bidi="ar-EG"/>
        </w:rPr>
      </w:pPr>
      <w:r w:rsidRPr="00710D3F">
        <w:rPr>
          <w:rFonts w:cs="Arabic Transparent" w:hint="cs"/>
          <w:b/>
          <w:bCs/>
          <w:sz w:val="28"/>
          <w:szCs w:val="28"/>
          <w:rtl/>
        </w:rPr>
        <w:t xml:space="preserve">  </w:t>
      </w:r>
      <w:r w:rsidRPr="00710D3F">
        <w:rPr>
          <w:rFonts w:cs="Arabic Transparent"/>
          <w:b/>
          <w:bCs/>
          <w:sz w:val="28"/>
          <w:szCs w:val="28"/>
        </w:rPr>
        <w:t xml:space="preserve">2 - B. A. Abdel-Naeem ; </w:t>
      </w:r>
      <w:r w:rsidRPr="00710D3F">
        <w:rPr>
          <w:rFonts w:cs="Arabic Transparent"/>
          <w:b/>
          <w:bCs/>
          <w:sz w:val="28"/>
          <w:szCs w:val="28"/>
          <w:u w:val="single"/>
        </w:rPr>
        <w:t>A. M. Gowda</w:t>
      </w:r>
      <w:r w:rsidRPr="00710D3F">
        <w:rPr>
          <w:rFonts w:cs="Arabic Transparent"/>
          <w:b/>
          <w:bCs/>
          <w:sz w:val="28"/>
          <w:szCs w:val="28"/>
        </w:rPr>
        <w:t xml:space="preserve"> and Dalia M. M. Mostafa (2006).Influence of salt stress on jojoba trees grown under upper Egypt conditions. Minia  J. of Agric. Res. &amp;Develop. Vol.(26) No.4 pp 645 – 662 . </w:t>
      </w:r>
    </w:p>
    <w:p w:rsidR="0002223B" w:rsidRPr="00710D3F" w:rsidRDefault="0002223B" w:rsidP="00547767">
      <w:pPr>
        <w:ind w:left="720"/>
        <w:jc w:val="right"/>
        <w:rPr>
          <w:rFonts w:cs="Arabic Transparent"/>
          <w:b/>
          <w:bCs/>
          <w:sz w:val="28"/>
          <w:szCs w:val="28"/>
          <w:rtl/>
          <w:lang w:bidi="ar-EG"/>
        </w:rPr>
      </w:pPr>
      <w:r w:rsidRPr="00710D3F">
        <w:rPr>
          <w:rFonts w:cs="Arabic Transparent"/>
          <w:b/>
          <w:bCs/>
          <w:sz w:val="28"/>
          <w:szCs w:val="28"/>
        </w:rPr>
        <w:t xml:space="preserve">3 – M. E. El- Said ; </w:t>
      </w:r>
      <w:r w:rsidRPr="00710D3F">
        <w:rPr>
          <w:rFonts w:cs="Arabic Transparent"/>
          <w:b/>
          <w:bCs/>
          <w:sz w:val="28"/>
          <w:szCs w:val="28"/>
          <w:u w:val="single"/>
        </w:rPr>
        <w:t>A. M. Gowda</w:t>
      </w:r>
      <w:r w:rsidRPr="00710D3F">
        <w:rPr>
          <w:rFonts w:cs="Arabic Transparent"/>
          <w:b/>
          <w:bCs/>
          <w:sz w:val="28"/>
          <w:szCs w:val="28"/>
        </w:rPr>
        <w:t xml:space="preserve"> and M. A. Hassan (2006). Studies on some olive cultivars under Beni- Suef Governorate conditions . Proceeding Conference desert Agric. July 16 -17 , 2006 .Alex. J. Agric. Res. (51) 137 – 151.</w:t>
      </w:r>
    </w:p>
    <w:p w:rsidR="0002223B" w:rsidRPr="00710D3F" w:rsidRDefault="0002223B" w:rsidP="00547767">
      <w:pPr>
        <w:ind w:left="720"/>
        <w:jc w:val="right"/>
        <w:rPr>
          <w:rFonts w:cs="Arabic Transparent"/>
          <w:b/>
          <w:bCs/>
          <w:sz w:val="28"/>
          <w:szCs w:val="28"/>
          <w:rtl/>
          <w:lang w:bidi="ar-EG"/>
        </w:rPr>
      </w:pPr>
      <w:r w:rsidRPr="00710D3F">
        <w:rPr>
          <w:rFonts w:cs="Arabic Transparent"/>
          <w:b/>
          <w:bCs/>
          <w:sz w:val="28"/>
          <w:szCs w:val="28"/>
        </w:rPr>
        <w:t xml:space="preserve">4 - Hassan, M. A. ; </w:t>
      </w:r>
      <w:r w:rsidRPr="00710D3F">
        <w:rPr>
          <w:rFonts w:cs="Arabic Transparent"/>
          <w:b/>
          <w:bCs/>
          <w:sz w:val="28"/>
          <w:szCs w:val="28"/>
          <w:u w:val="single"/>
        </w:rPr>
        <w:t>A. M. Gowda</w:t>
      </w:r>
      <w:r w:rsidRPr="00710D3F">
        <w:rPr>
          <w:rFonts w:cs="Arabic Transparent"/>
          <w:b/>
          <w:bCs/>
          <w:sz w:val="28"/>
          <w:szCs w:val="28"/>
        </w:rPr>
        <w:t xml:space="preserve"> and B. M. Soliman (2006). Effect of splitting and technique of potassium fertilizer application on </w:t>
      </w:r>
      <w:r w:rsidRPr="00710D3F">
        <w:rPr>
          <w:rFonts w:cs="Arabic Transparent"/>
          <w:b/>
          <w:bCs/>
          <w:sz w:val="28"/>
          <w:szCs w:val="28"/>
        </w:rPr>
        <w:lastRenderedPageBreak/>
        <w:t>productivity of olive trees in the new reclaimed soil . Egypt J. of Appl. Sci., 21 (11B) 609 – 622 .</w:t>
      </w:r>
    </w:p>
    <w:p w:rsidR="0002223B" w:rsidRPr="00710D3F" w:rsidRDefault="0002223B" w:rsidP="00547767">
      <w:pPr>
        <w:ind w:left="720"/>
        <w:jc w:val="right"/>
        <w:rPr>
          <w:rFonts w:cs="Arabic Transparent"/>
          <w:b/>
          <w:bCs/>
          <w:sz w:val="28"/>
          <w:szCs w:val="28"/>
          <w:rtl/>
          <w:lang w:bidi="ar-EG"/>
        </w:rPr>
      </w:pPr>
      <w:r w:rsidRPr="00710D3F">
        <w:rPr>
          <w:rFonts w:cs="Arabic Transparent"/>
          <w:b/>
          <w:bCs/>
          <w:sz w:val="28"/>
          <w:szCs w:val="28"/>
        </w:rPr>
        <w:t>5 - B. A. Abdel-Naeem ;</w:t>
      </w:r>
      <w:r w:rsidRPr="00710D3F">
        <w:rPr>
          <w:rFonts w:cs="Arabic Transparent"/>
          <w:b/>
          <w:bCs/>
          <w:sz w:val="28"/>
          <w:szCs w:val="28"/>
          <w:u w:val="single"/>
        </w:rPr>
        <w:t xml:space="preserve"> A. M. Gowda</w:t>
      </w:r>
      <w:r w:rsidRPr="00710D3F">
        <w:rPr>
          <w:rFonts w:cs="Arabic Transparent"/>
          <w:b/>
          <w:bCs/>
          <w:sz w:val="28"/>
          <w:szCs w:val="28"/>
        </w:rPr>
        <w:t xml:space="preserve"> and Afaf M. A. Yousif (2006) .Response of Manfalouty pomegranate trees grown in sandy reclaimed soils to different levels of nitrogen, phosphorus and potassium. Assiut J. Agric. Sci.,  37 ( 3) 31 – 45 .</w:t>
      </w:r>
    </w:p>
    <w:p w:rsidR="0002223B" w:rsidRPr="00710D3F" w:rsidRDefault="0002223B" w:rsidP="00547767">
      <w:pPr>
        <w:ind w:left="720"/>
        <w:jc w:val="right"/>
        <w:rPr>
          <w:rFonts w:cs="Arabic Transparent"/>
          <w:b/>
          <w:bCs/>
          <w:sz w:val="28"/>
          <w:szCs w:val="28"/>
          <w:rtl/>
          <w:lang w:bidi="ar-EG"/>
        </w:rPr>
      </w:pPr>
      <w:r>
        <w:rPr>
          <w:rFonts w:cs="Arabic Transparent"/>
          <w:b/>
          <w:bCs/>
          <w:sz w:val="28"/>
          <w:szCs w:val="28"/>
        </w:rPr>
        <w:t xml:space="preserve">6 - </w:t>
      </w:r>
      <w:r w:rsidRPr="00710D3F">
        <w:rPr>
          <w:rFonts w:cs="Arabic Transparent"/>
          <w:b/>
          <w:bCs/>
          <w:sz w:val="28"/>
          <w:szCs w:val="28"/>
        </w:rPr>
        <w:t xml:space="preserve"> </w:t>
      </w:r>
      <w:r w:rsidRPr="00710D3F">
        <w:rPr>
          <w:rFonts w:cs="Arabic Transparent"/>
          <w:b/>
          <w:bCs/>
          <w:sz w:val="28"/>
          <w:szCs w:val="28"/>
          <w:u w:val="single"/>
        </w:rPr>
        <w:t>A. M. Gowda</w:t>
      </w:r>
      <w:r w:rsidRPr="00710D3F">
        <w:rPr>
          <w:rFonts w:cs="Arabic Transparent"/>
          <w:b/>
          <w:bCs/>
          <w:sz w:val="28"/>
          <w:szCs w:val="28"/>
        </w:rPr>
        <w:t xml:space="preserve"> ,(2007). Effect of some organic manures and potassium addition on growth, yield and fruit quality of Sultani fig trees. J. Agric. Sci. Mansoura Univ.,32 (2) : 1273 – 1291 .</w:t>
      </w:r>
    </w:p>
    <w:p w:rsidR="0002223B" w:rsidRPr="00DA357E" w:rsidRDefault="0002223B" w:rsidP="00931361">
      <w:pPr>
        <w:bidi w:val="0"/>
        <w:ind w:left="720"/>
        <w:jc w:val="both"/>
        <w:rPr>
          <w:rFonts w:cs="Arabic Transparent"/>
          <w:b/>
          <w:bCs/>
          <w:sz w:val="28"/>
          <w:szCs w:val="28"/>
          <w:u w:val="single"/>
          <w:lang w:bidi="ar-EG"/>
        </w:rPr>
      </w:pPr>
      <w:r w:rsidRPr="00DA357E">
        <w:rPr>
          <w:rFonts w:cs="Arabic Transparent" w:hint="cs"/>
          <w:b/>
          <w:bCs/>
          <w:sz w:val="28"/>
          <w:szCs w:val="28"/>
          <w:u w:val="single"/>
          <w:rtl/>
          <w:lang w:bidi="ar-EG"/>
        </w:rPr>
        <w:t>الأبحاث التى تم تقييمها علميا للترقية لدرجة رئيس بحوث:</w:t>
      </w:r>
    </w:p>
    <w:p w:rsidR="0002223B" w:rsidRPr="00710D3F" w:rsidRDefault="00111996" w:rsidP="00547767">
      <w:pPr>
        <w:ind w:left="720"/>
        <w:jc w:val="right"/>
        <w:rPr>
          <w:rFonts w:eastAsia="+mj-ea"/>
          <w:b/>
          <w:bCs/>
          <w:sz w:val="28"/>
          <w:szCs w:val="28"/>
          <w:rtl/>
          <w:lang w:bidi="ar-EG"/>
        </w:rPr>
      </w:pPr>
      <w:r>
        <w:rPr>
          <w:rFonts w:cs="Arabic Transparent"/>
          <w:b/>
          <w:bCs/>
          <w:sz w:val="28"/>
          <w:szCs w:val="28"/>
        </w:rPr>
        <w:t>1</w:t>
      </w:r>
      <w:r w:rsidR="0002223B" w:rsidRPr="00710D3F">
        <w:rPr>
          <w:rFonts w:cs="Arabic Transparent"/>
          <w:b/>
          <w:bCs/>
          <w:sz w:val="28"/>
          <w:szCs w:val="28"/>
        </w:rPr>
        <w:t xml:space="preserve">- </w:t>
      </w:r>
      <w:proofErr w:type="spellStart"/>
      <w:r w:rsidR="0002223B" w:rsidRPr="00710D3F">
        <w:rPr>
          <w:rFonts w:cs="Arabic Transparent"/>
          <w:b/>
          <w:bCs/>
          <w:sz w:val="28"/>
          <w:szCs w:val="28"/>
        </w:rPr>
        <w:t>M.A.Hassan</w:t>
      </w:r>
      <w:proofErr w:type="spellEnd"/>
      <w:r w:rsidR="0002223B" w:rsidRPr="00710D3F">
        <w:rPr>
          <w:rFonts w:cs="Arabic Transparent"/>
          <w:b/>
          <w:bCs/>
          <w:sz w:val="28"/>
          <w:szCs w:val="28"/>
        </w:rPr>
        <w:t xml:space="preserve">, </w:t>
      </w:r>
      <w:r w:rsidR="0002223B" w:rsidRPr="00710D3F">
        <w:rPr>
          <w:rFonts w:cs="Arabic Transparent"/>
          <w:b/>
          <w:bCs/>
          <w:sz w:val="28"/>
          <w:szCs w:val="28"/>
          <w:u w:val="single"/>
        </w:rPr>
        <w:t>A. M. Gowda</w:t>
      </w:r>
      <w:r w:rsidR="0002223B" w:rsidRPr="00710D3F">
        <w:rPr>
          <w:rFonts w:cs="Arabic Transparent"/>
          <w:b/>
          <w:bCs/>
          <w:sz w:val="28"/>
          <w:szCs w:val="28"/>
        </w:rPr>
        <w:t xml:space="preserve"> and Madlen R. Sawarsan (2009).</w:t>
      </w:r>
      <w:r w:rsidR="0002223B" w:rsidRPr="0002223B">
        <w:rPr>
          <w:rFonts w:ascii="Arial" w:eastAsia="+mj-ea" w:hAnsi="Arial" w:cs="Arial"/>
          <w:b/>
          <w:bCs/>
          <w:color w:val="0000FF"/>
          <w:sz w:val="56"/>
          <w:szCs w:val="56"/>
          <w14:shadow w14:blurRad="50800" w14:dist="38100" w14:dir="2700000" w14:sx="100000" w14:sy="100000" w14:kx="0" w14:ky="0" w14:algn="tl">
            <w14:srgbClr w14:val="000000">
              <w14:alpha w14:val="60000"/>
            </w14:srgbClr>
          </w14:shadow>
        </w:rPr>
        <w:t xml:space="preserve"> </w:t>
      </w:r>
      <w:r w:rsidR="0002223B" w:rsidRPr="00710D3F">
        <w:rPr>
          <w:rFonts w:eastAsia="+mj-ea"/>
          <w:b/>
          <w:bCs/>
          <w:sz w:val="28"/>
          <w:szCs w:val="28"/>
        </w:rPr>
        <w:t>Effect of source and rate of phosphate fertilization and soil inoculation with phosphate dissolving bacteria on availability; uptake of NPK; growth and productivity of olive trees (Manzanillo cv.) in sandy soils.</w:t>
      </w:r>
      <w:r w:rsidR="0002223B">
        <w:rPr>
          <w:rFonts w:eastAsia="+mj-ea"/>
          <w:b/>
          <w:bCs/>
          <w:sz w:val="28"/>
          <w:szCs w:val="28"/>
        </w:rPr>
        <w:t xml:space="preserve"> </w:t>
      </w:r>
      <w:r w:rsidR="0002223B" w:rsidRPr="00710D3F">
        <w:rPr>
          <w:rFonts w:eastAsia="+mj-ea"/>
          <w:b/>
          <w:bCs/>
          <w:sz w:val="28"/>
          <w:szCs w:val="28"/>
        </w:rPr>
        <w:t>Egypt J. of Appl. Sci. 24 (912A) :284-302.</w:t>
      </w:r>
    </w:p>
    <w:p w:rsidR="0002223B" w:rsidRPr="00710D3F" w:rsidRDefault="00111996" w:rsidP="00547767">
      <w:pPr>
        <w:ind w:left="720"/>
        <w:jc w:val="right"/>
        <w:rPr>
          <w:rFonts w:cs="Arabic Transparent"/>
          <w:b/>
          <w:bCs/>
          <w:sz w:val="28"/>
          <w:szCs w:val="28"/>
          <w:rtl/>
          <w:lang w:bidi="ar-EG"/>
        </w:rPr>
      </w:pPr>
      <w:r>
        <w:rPr>
          <w:rFonts w:cs="Arabic Transparent"/>
          <w:b/>
          <w:bCs/>
          <w:sz w:val="28"/>
          <w:szCs w:val="28"/>
        </w:rPr>
        <w:t>2</w:t>
      </w:r>
      <w:r w:rsidR="0002223B" w:rsidRPr="00710D3F">
        <w:rPr>
          <w:rFonts w:cs="Arabic Transparent"/>
          <w:b/>
          <w:bCs/>
          <w:sz w:val="28"/>
          <w:szCs w:val="28"/>
        </w:rPr>
        <w:t>-</w:t>
      </w:r>
      <w:r w:rsidR="0002223B" w:rsidRPr="00710D3F">
        <w:rPr>
          <w:rFonts w:cs="Arabic Transparent"/>
          <w:b/>
          <w:bCs/>
          <w:sz w:val="28"/>
          <w:szCs w:val="28"/>
          <w:u w:val="single"/>
        </w:rPr>
        <w:t xml:space="preserve"> A. M. </w:t>
      </w:r>
      <w:proofErr w:type="gramStart"/>
      <w:r w:rsidR="0002223B" w:rsidRPr="00710D3F">
        <w:rPr>
          <w:rFonts w:cs="Arabic Transparent"/>
          <w:b/>
          <w:bCs/>
          <w:sz w:val="28"/>
          <w:szCs w:val="28"/>
          <w:u w:val="single"/>
        </w:rPr>
        <w:t>Gowda</w:t>
      </w:r>
      <w:r w:rsidR="0002223B" w:rsidRPr="00710D3F">
        <w:rPr>
          <w:rFonts w:cs="Arabic Transparent"/>
          <w:b/>
          <w:bCs/>
          <w:sz w:val="28"/>
          <w:szCs w:val="28"/>
        </w:rPr>
        <w:t xml:space="preserve"> ,</w:t>
      </w:r>
      <w:proofErr w:type="gramEnd"/>
      <w:r w:rsidR="0002223B" w:rsidRPr="00710D3F">
        <w:rPr>
          <w:rFonts w:cs="Arabic Transparent"/>
          <w:b/>
          <w:bCs/>
          <w:sz w:val="28"/>
          <w:szCs w:val="28"/>
        </w:rPr>
        <w:t xml:space="preserve"> M.A.Hassan and K.B. Eassa (2010).Rooting of some olive (olea europaea </w:t>
      </w:r>
      <w:r w:rsidR="0002223B">
        <w:rPr>
          <w:rFonts w:cs="Arabic Transparent"/>
          <w:b/>
          <w:bCs/>
          <w:sz w:val="28"/>
          <w:szCs w:val="28"/>
        </w:rPr>
        <w:t>L</w:t>
      </w:r>
      <w:r w:rsidR="0002223B" w:rsidRPr="00710D3F">
        <w:rPr>
          <w:rFonts w:cs="Arabic Transparent"/>
          <w:b/>
          <w:bCs/>
          <w:sz w:val="28"/>
          <w:szCs w:val="28"/>
        </w:rPr>
        <w:t>.) cultivars under shaded polyethylene tunnel at Middel Egypt region conditions. Alexandria Sci. Exchange Jour. Vol. 31 (4) : 305- 314.</w:t>
      </w:r>
    </w:p>
    <w:p w:rsidR="0002223B" w:rsidRPr="00710D3F" w:rsidRDefault="00111996" w:rsidP="00547767">
      <w:pPr>
        <w:ind w:left="720"/>
        <w:jc w:val="right"/>
        <w:rPr>
          <w:rFonts w:cs="Arabic Transparent"/>
          <w:b/>
          <w:bCs/>
          <w:sz w:val="28"/>
          <w:szCs w:val="28"/>
          <w:rtl/>
          <w:lang w:bidi="ar-EG"/>
        </w:rPr>
      </w:pPr>
      <w:r>
        <w:rPr>
          <w:rFonts w:cs="Arabic Transparent"/>
          <w:b/>
          <w:bCs/>
          <w:sz w:val="28"/>
          <w:szCs w:val="28"/>
        </w:rPr>
        <w:t>3</w:t>
      </w:r>
      <w:r w:rsidR="0002223B" w:rsidRPr="00710D3F">
        <w:rPr>
          <w:rFonts w:cs="Arabic Transparent"/>
          <w:b/>
          <w:bCs/>
          <w:sz w:val="28"/>
          <w:szCs w:val="28"/>
        </w:rPr>
        <w:t>-</w:t>
      </w:r>
      <w:r w:rsidR="0002223B" w:rsidRPr="00710D3F">
        <w:rPr>
          <w:rFonts w:cs="Arabic Transparent"/>
          <w:b/>
          <w:bCs/>
          <w:sz w:val="28"/>
          <w:szCs w:val="28"/>
          <w:u w:val="single"/>
        </w:rPr>
        <w:t xml:space="preserve"> A. M. </w:t>
      </w:r>
      <w:proofErr w:type="gramStart"/>
      <w:r w:rsidR="0002223B" w:rsidRPr="00710D3F">
        <w:rPr>
          <w:rFonts w:cs="Arabic Transparent"/>
          <w:b/>
          <w:bCs/>
          <w:sz w:val="28"/>
          <w:szCs w:val="28"/>
          <w:u w:val="single"/>
        </w:rPr>
        <w:t>Gowda</w:t>
      </w:r>
      <w:r w:rsidR="0002223B" w:rsidRPr="00710D3F">
        <w:rPr>
          <w:rFonts w:cs="Arabic Transparent"/>
          <w:b/>
          <w:bCs/>
          <w:sz w:val="28"/>
          <w:szCs w:val="28"/>
        </w:rPr>
        <w:t xml:space="preserve"> ,</w:t>
      </w:r>
      <w:proofErr w:type="gramEnd"/>
      <w:r w:rsidR="0002223B" w:rsidRPr="00710D3F">
        <w:rPr>
          <w:rFonts w:cs="Arabic Transparent"/>
          <w:b/>
          <w:bCs/>
          <w:sz w:val="28"/>
          <w:szCs w:val="28"/>
        </w:rPr>
        <w:t xml:space="preserve"> A.A.El-Taweel and K.B. Eassa( 2011).Studies on reducing the harmful effect of saline water irrigation on Picual olive trees.</w:t>
      </w:r>
      <w:r w:rsidR="0002223B">
        <w:rPr>
          <w:rFonts w:cs="Arabic Transparent"/>
          <w:b/>
          <w:bCs/>
          <w:sz w:val="28"/>
          <w:szCs w:val="28"/>
        </w:rPr>
        <w:t xml:space="preserve"> </w:t>
      </w:r>
      <w:r w:rsidR="0002223B" w:rsidRPr="00710D3F">
        <w:rPr>
          <w:rFonts w:cs="Arabic Transparent"/>
          <w:b/>
          <w:bCs/>
          <w:sz w:val="28"/>
          <w:szCs w:val="28"/>
        </w:rPr>
        <w:t>Minufiya J. Agric. Res. Vol. 36 No 3 : 623- 645.</w:t>
      </w:r>
    </w:p>
    <w:p w:rsidR="0002223B" w:rsidRPr="00710D3F" w:rsidRDefault="00111996" w:rsidP="00547767">
      <w:pPr>
        <w:ind w:left="720"/>
        <w:jc w:val="right"/>
        <w:rPr>
          <w:rFonts w:cs="Arabic Transparent"/>
          <w:b/>
          <w:bCs/>
          <w:sz w:val="28"/>
          <w:szCs w:val="28"/>
          <w:rtl/>
          <w:lang w:bidi="ar-EG"/>
        </w:rPr>
      </w:pPr>
      <w:r>
        <w:rPr>
          <w:rFonts w:cs="Arabic Transparent"/>
          <w:b/>
          <w:bCs/>
          <w:sz w:val="28"/>
          <w:szCs w:val="28"/>
        </w:rPr>
        <w:t>4</w:t>
      </w:r>
      <w:r w:rsidR="0002223B" w:rsidRPr="00710D3F">
        <w:rPr>
          <w:rFonts w:cs="Arabic Transparent"/>
          <w:b/>
          <w:bCs/>
          <w:sz w:val="28"/>
          <w:szCs w:val="28"/>
        </w:rPr>
        <w:t xml:space="preserve">- </w:t>
      </w:r>
      <w:r w:rsidR="0002223B" w:rsidRPr="00710D3F">
        <w:rPr>
          <w:rFonts w:cs="Arabic Transparent"/>
          <w:b/>
          <w:bCs/>
          <w:sz w:val="28"/>
          <w:szCs w:val="28"/>
          <w:u w:val="single"/>
        </w:rPr>
        <w:t xml:space="preserve">A. M. </w:t>
      </w:r>
      <w:proofErr w:type="gramStart"/>
      <w:r w:rsidR="0002223B" w:rsidRPr="00710D3F">
        <w:rPr>
          <w:rFonts w:cs="Arabic Transparent"/>
          <w:b/>
          <w:bCs/>
          <w:sz w:val="28"/>
          <w:szCs w:val="28"/>
          <w:u w:val="single"/>
        </w:rPr>
        <w:t>Gowda</w:t>
      </w:r>
      <w:r w:rsidR="0002223B" w:rsidRPr="00710D3F">
        <w:rPr>
          <w:rFonts w:cs="Arabic Transparent"/>
          <w:b/>
          <w:bCs/>
          <w:sz w:val="28"/>
          <w:szCs w:val="28"/>
        </w:rPr>
        <w:t xml:space="preserve">  (</w:t>
      </w:r>
      <w:proofErr w:type="gramEnd"/>
      <w:r w:rsidR="0002223B" w:rsidRPr="00710D3F">
        <w:rPr>
          <w:rFonts w:cs="Arabic Transparent"/>
          <w:b/>
          <w:bCs/>
          <w:sz w:val="28"/>
          <w:szCs w:val="28"/>
        </w:rPr>
        <w:t xml:space="preserve">2011). A Comparative study on growth and fruiting of some seedy pecan trees grown under Beni – Suef governorate conditions. Minufiya J. Agric. Res. Vol. 36 No 6 : 1701- 1731. </w:t>
      </w:r>
    </w:p>
    <w:p w:rsidR="0002223B" w:rsidRPr="00710D3F" w:rsidRDefault="00111996" w:rsidP="00547767">
      <w:pPr>
        <w:ind w:left="720"/>
        <w:jc w:val="right"/>
        <w:rPr>
          <w:rFonts w:cs="Arabic Transparent"/>
          <w:b/>
          <w:bCs/>
          <w:sz w:val="28"/>
          <w:szCs w:val="28"/>
          <w:rtl/>
          <w:lang w:bidi="ar-EG"/>
        </w:rPr>
      </w:pPr>
      <w:r>
        <w:rPr>
          <w:rFonts w:cs="Arabic Transparent"/>
          <w:b/>
          <w:bCs/>
          <w:sz w:val="28"/>
          <w:szCs w:val="28"/>
        </w:rPr>
        <w:t>5</w:t>
      </w:r>
      <w:r w:rsidR="0002223B" w:rsidRPr="00710D3F">
        <w:rPr>
          <w:rFonts w:cs="Arabic Transparent"/>
          <w:b/>
          <w:bCs/>
          <w:sz w:val="28"/>
          <w:szCs w:val="28"/>
        </w:rPr>
        <w:t xml:space="preserve">- K.B. </w:t>
      </w:r>
      <w:proofErr w:type="spellStart"/>
      <w:r w:rsidR="0002223B" w:rsidRPr="00710D3F">
        <w:rPr>
          <w:rFonts w:cs="Arabic Transparent"/>
          <w:b/>
          <w:bCs/>
          <w:sz w:val="28"/>
          <w:szCs w:val="28"/>
        </w:rPr>
        <w:t>Eassa</w:t>
      </w:r>
      <w:proofErr w:type="spellEnd"/>
      <w:proofErr w:type="gramStart"/>
      <w:r w:rsidR="0002223B" w:rsidRPr="00710D3F">
        <w:rPr>
          <w:rFonts w:cs="Arabic Transparent"/>
          <w:b/>
          <w:bCs/>
          <w:sz w:val="28"/>
          <w:szCs w:val="28"/>
        </w:rPr>
        <w:t xml:space="preserve">;  </w:t>
      </w:r>
      <w:proofErr w:type="spellStart"/>
      <w:r w:rsidR="0002223B" w:rsidRPr="00710D3F">
        <w:rPr>
          <w:rFonts w:cs="Arabic Transparent"/>
          <w:b/>
          <w:bCs/>
          <w:sz w:val="28"/>
          <w:szCs w:val="28"/>
        </w:rPr>
        <w:t>A.A.El</w:t>
      </w:r>
      <w:proofErr w:type="gramEnd"/>
      <w:r w:rsidR="0002223B" w:rsidRPr="00710D3F">
        <w:rPr>
          <w:rFonts w:cs="Arabic Transparent"/>
          <w:b/>
          <w:bCs/>
          <w:sz w:val="28"/>
          <w:szCs w:val="28"/>
        </w:rPr>
        <w:t>-Taweel</w:t>
      </w:r>
      <w:proofErr w:type="spellEnd"/>
      <w:r w:rsidR="0002223B" w:rsidRPr="00710D3F">
        <w:rPr>
          <w:rFonts w:cs="Arabic Transparent"/>
          <w:b/>
          <w:bCs/>
          <w:sz w:val="28"/>
          <w:szCs w:val="28"/>
        </w:rPr>
        <w:t xml:space="preserve"> and</w:t>
      </w:r>
      <w:r w:rsidR="0002223B" w:rsidRPr="00710D3F">
        <w:rPr>
          <w:rFonts w:cs="Arabic Transparent"/>
          <w:b/>
          <w:bCs/>
          <w:sz w:val="28"/>
          <w:szCs w:val="28"/>
          <w:u w:val="single"/>
        </w:rPr>
        <w:t xml:space="preserve"> A. M. Gowda</w:t>
      </w:r>
      <w:r w:rsidR="0002223B" w:rsidRPr="00710D3F">
        <w:rPr>
          <w:rFonts w:cs="Arabic Transparent"/>
          <w:b/>
          <w:bCs/>
          <w:sz w:val="28"/>
          <w:szCs w:val="28"/>
        </w:rPr>
        <w:t xml:space="preserve">  ( 2011).</w:t>
      </w:r>
      <w:r w:rsidR="0002223B" w:rsidRPr="00710D3F">
        <w:rPr>
          <w:rFonts w:ascii="Tahoma" w:eastAsia="+mn-ea" w:hAnsi="Tahoma" w:cs="Arial"/>
          <w:b/>
          <w:bCs/>
          <w:color w:val="003399"/>
          <w:kern w:val="24"/>
          <w:sz w:val="48"/>
          <w:szCs w:val="48"/>
        </w:rPr>
        <w:t xml:space="preserve"> </w:t>
      </w:r>
      <w:r w:rsidR="0002223B" w:rsidRPr="00710D3F">
        <w:rPr>
          <w:rFonts w:cs="Arabic Transparent"/>
          <w:b/>
          <w:bCs/>
          <w:sz w:val="28"/>
          <w:szCs w:val="28"/>
        </w:rPr>
        <w:t>Studies on self and  cross pollination on the productivity and quality of Kalamata olive trees grown in sandy soils.</w:t>
      </w:r>
      <w:r w:rsidR="0002223B">
        <w:rPr>
          <w:rFonts w:cs="Arabic Transparent"/>
          <w:b/>
          <w:bCs/>
          <w:sz w:val="28"/>
          <w:szCs w:val="28"/>
        </w:rPr>
        <w:t xml:space="preserve"> </w:t>
      </w:r>
      <w:r w:rsidR="0002223B" w:rsidRPr="00710D3F">
        <w:rPr>
          <w:rFonts w:cs="Arabic Transparent"/>
          <w:b/>
          <w:bCs/>
          <w:sz w:val="28"/>
          <w:szCs w:val="28"/>
        </w:rPr>
        <w:t>J. Agric. Res. Kafer El- Sheikh 37 (1) 127-140.</w:t>
      </w:r>
    </w:p>
    <w:p w:rsidR="0002223B" w:rsidRPr="00710D3F" w:rsidRDefault="00111996" w:rsidP="00547767">
      <w:pPr>
        <w:ind w:left="720"/>
        <w:jc w:val="right"/>
        <w:rPr>
          <w:rFonts w:cs="Arabic Transparent"/>
          <w:b/>
          <w:bCs/>
          <w:sz w:val="28"/>
          <w:szCs w:val="28"/>
          <w:rtl/>
          <w:lang w:bidi="ar-EG"/>
        </w:rPr>
      </w:pPr>
      <w:proofErr w:type="gramStart"/>
      <w:r>
        <w:rPr>
          <w:rFonts w:cs="Arabic Transparent"/>
          <w:b/>
          <w:bCs/>
          <w:sz w:val="28"/>
          <w:szCs w:val="28"/>
        </w:rPr>
        <w:lastRenderedPageBreak/>
        <w:t>6</w:t>
      </w:r>
      <w:r w:rsidR="0002223B" w:rsidRPr="00710D3F">
        <w:rPr>
          <w:rFonts w:cs="Arabic Transparent"/>
          <w:b/>
          <w:bCs/>
          <w:sz w:val="28"/>
          <w:szCs w:val="28"/>
        </w:rPr>
        <w:t>-</w:t>
      </w:r>
      <w:r w:rsidR="0002223B" w:rsidRPr="00710D3F">
        <w:rPr>
          <w:rFonts w:cs="Arabic Transparent"/>
          <w:b/>
          <w:bCs/>
          <w:sz w:val="28"/>
          <w:szCs w:val="28"/>
          <w:u w:val="single"/>
        </w:rPr>
        <w:t xml:space="preserve"> A. M. Gowda</w:t>
      </w:r>
      <w:r w:rsidR="0002223B" w:rsidRPr="00710D3F">
        <w:rPr>
          <w:rFonts w:cs="Arabic Transparent"/>
          <w:b/>
          <w:bCs/>
          <w:sz w:val="28"/>
          <w:szCs w:val="28"/>
        </w:rPr>
        <w:t xml:space="preserve"> and A.M. Hassanien (2011).</w:t>
      </w:r>
      <w:proofErr w:type="gramEnd"/>
      <w:r w:rsidR="0002223B" w:rsidRPr="00710D3F">
        <w:rPr>
          <w:rFonts w:cs="Arabic Transparent"/>
          <w:b/>
          <w:bCs/>
          <w:sz w:val="28"/>
          <w:szCs w:val="28"/>
        </w:rPr>
        <w:t xml:space="preserve">  Effect of mulching and glyphosate herbicide on growth and fruiting of Kadota fig cultivar (</w:t>
      </w:r>
      <w:r w:rsidR="0002223B" w:rsidRPr="00710D3F">
        <w:rPr>
          <w:rFonts w:cs="Arabic Transparent"/>
          <w:b/>
          <w:bCs/>
          <w:i/>
          <w:iCs/>
          <w:sz w:val="28"/>
          <w:szCs w:val="28"/>
        </w:rPr>
        <w:t>Ficus carica</w:t>
      </w:r>
      <w:r w:rsidR="0002223B" w:rsidRPr="00710D3F">
        <w:rPr>
          <w:rFonts w:cs="Arabic Transparent"/>
          <w:b/>
          <w:bCs/>
          <w:sz w:val="28"/>
          <w:szCs w:val="28"/>
        </w:rPr>
        <w:t xml:space="preserve"> L.) and growth of associated weeds. Assiut J. Agric. Sci.,  41 ( 5) 97 – 124 .</w:t>
      </w:r>
    </w:p>
    <w:p w:rsidR="0002223B" w:rsidRPr="00710D3F" w:rsidRDefault="00111996" w:rsidP="00547767">
      <w:pPr>
        <w:ind w:left="720"/>
        <w:jc w:val="right"/>
        <w:rPr>
          <w:rFonts w:cs="Arabic Transparent"/>
          <w:b/>
          <w:bCs/>
          <w:sz w:val="28"/>
          <w:szCs w:val="28"/>
          <w:rtl/>
          <w:lang w:bidi="ar-EG"/>
        </w:rPr>
      </w:pPr>
      <w:r>
        <w:rPr>
          <w:rFonts w:cs="Arabic Transparent"/>
          <w:b/>
          <w:bCs/>
          <w:sz w:val="28"/>
          <w:szCs w:val="28"/>
        </w:rPr>
        <w:t>7</w:t>
      </w:r>
      <w:r w:rsidR="0002223B" w:rsidRPr="00710D3F">
        <w:rPr>
          <w:rFonts w:cs="Arabic Transparent"/>
          <w:b/>
          <w:bCs/>
          <w:sz w:val="28"/>
          <w:szCs w:val="28"/>
        </w:rPr>
        <w:t xml:space="preserve">- K.B. </w:t>
      </w:r>
      <w:proofErr w:type="spellStart"/>
      <w:r w:rsidR="0002223B" w:rsidRPr="00710D3F">
        <w:rPr>
          <w:rFonts w:cs="Arabic Transparent"/>
          <w:b/>
          <w:bCs/>
          <w:sz w:val="28"/>
          <w:szCs w:val="28"/>
        </w:rPr>
        <w:t>Eassa</w:t>
      </w:r>
      <w:proofErr w:type="spellEnd"/>
      <w:proofErr w:type="gramStart"/>
      <w:r w:rsidR="0002223B" w:rsidRPr="00710D3F">
        <w:rPr>
          <w:rFonts w:cs="Arabic Transparent"/>
          <w:b/>
          <w:bCs/>
          <w:sz w:val="28"/>
          <w:szCs w:val="28"/>
        </w:rPr>
        <w:t xml:space="preserve">;  </w:t>
      </w:r>
      <w:proofErr w:type="spellStart"/>
      <w:r w:rsidR="0002223B" w:rsidRPr="00710D3F">
        <w:rPr>
          <w:rFonts w:cs="Arabic Transparent"/>
          <w:b/>
          <w:bCs/>
          <w:sz w:val="28"/>
          <w:szCs w:val="28"/>
        </w:rPr>
        <w:t>A.A.El</w:t>
      </w:r>
      <w:proofErr w:type="gramEnd"/>
      <w:r w:rsidR="0002223B" w:rsidRPr="00710D3F">
        <w:rPr>
          <w:rFonts w:cs="Arabic Transparent"/>
          <w:b/>
          <w:bCs/>
          <w:sz w:val="28"/>
          <w:szCs w:val="28"/>
        </w:rPr>
        <w:t>-Taweel</w:t>
      </w:r>
      <w:proofErr w:type="spellEnd"/>
      <w:r w:rsidR="0002223B" w:rsidRPr="00710D3F">
        <w:rPr>
          <w:rFonts w:cs="Arabic Transparent"/>
          <w:b/>
          <w:bCs/>
          <w:sz w:val="28"/>
          <w:szCs w:val="28"/>
        </w:rPr>
        <w:t xml:space="preserve"> and</w:t>
      </w:r>
      <w:r w:rsidR="0002223B" w:rsidRPr="00710D3F">
        <w:rPr>
          <w:rFonts w:cs="Arabic Transparent"/>
          <w:b/>
          <w:bCs/>
          <w:sz w:val="28"/>
          <w:szCs w:val="28"/>
          <w:u w:val="single"/>
        </w:rPr>
        <w:t xml:space="preserve"> A. M. Gowda</w:t>
      </w:r>
      <w:r w:rsidR="0002223B" w:rsidRPr="00710D3F">
        <w:rPr>
          <w:rFonts w:cs="Arabic Transparent"/>
          <w:b/>
          <w:bCs/>
          <w:sz w:val="28"/>
          <w:szCs w:val="28"/>
        </w:rPr>
        <w:t xml:space="preserve">  ( 2012).</w:t>
      </w:r>
      <w:r w:rsidR="0002223B" w:rsidRPr="0002223B">
        <w:rPr>
          <w:rFonts w:ascii="Tahoma" w:eastAsia="+mn-ea" w:hAnsi="Tahoma" w:cs="Tahoma"/>
          <w:b/>
          <w:bCs/>
          <w:color w:val="003399"/>
          <w:kern w:val="24"/>
          <w:sz w:val="54"/>
          <w:szCs w:val="54"/>
          <w14:shadow w14:blurRad="50800" w14:dist="38100" w14:dir="2700000" w14:sx="100000" w14:sy="100000" w14:kx="0" w14:ky="0" w14:algn="tl">
            <w14:srgbClr w14:val="000000">
              <w14:alpha w14:val="60000"/>
            </w14:srgbClr>
          </w14:shadow>
        </w:rPr>
        <w:t xml:space="preserve"> </w:t>
      </w:r>
      <w:r w:rsidR="0002223B" w:rsidRPr="00710D3F">
        <w:rPr>
          <w:rFonts w:cs="Arabic Transparent"/>
          <w:b/>
          <w:bCs/>
          <w:sz w:val="28"/>
          <w:szCs w:val="28"/>
        </w:rPr>
        <w:t>Effect of GA3, hand pollination and branch-bending on productivity and fruit quality of Banati guava trees grown in sandy soils. J. Agric. Sci. Mansoura Univ.</w:t>
      </w:r>
      <w:proofErr w:type="gramStart"/>
      <w:r w:rsidR="0002223B" w:rsidRPr="00710D3F">
        <w:rPr>
          <w:rFonts w:cs="Arabic Transparent"/>
          <w:b/>
          <w:bCs/>
          <w:sz w:val="28"/>
          <w:szCs w:val="28"/>
        </w:rPr>
        <w:t>,37</w:t>
      </w:r>
      <w:proofErr w:type="gramEnd"/>
      <w:r w:rsidR="0002223B" w:rsidRPr="00710D3F">
        <w:rPr>
          <w:rFonts w:cs="Arabic Transparent"/>
          <w:b/>
          <w:bCs/>
          <w:sz w:val="28"/>
          <w:szCs w:val="28"/>
        </w:rPr>
        <w:t xml:space="preserve">  - no. 2.</w:t>
      </w:r>
      <w:r w:rsidR="00547767">
        <w:rPr>
          <w:rFonts w:cs="Arabic Transparent"/>
          <w:b/>
          <w:bCs/>
          <w:sz w:val="28"/>
          <w:szCs w:val="28"/>
        </w:rPr>
        <w:t xml:space="preserve">                                                              </w:t>
      </w:r>
    </w:p>
    <w:p w:rsidR="0002223B" w:rsidRDefault="0002223B" w:rsidP="00931361">
      <w:pPr>
        <w:tabs>
          <w:tab w:val="left" w:pos="1089"/>
        </w:tabs>
        <w:ind w:left="720"/>
        <w:jc w:val="both"/>
        <w:rPr>
          <w:rFonts w:cs="Arabic Transparent"/>
          <w:b/>
          <w:bCs/>
          <w:sz w:val="28"/>
          <w:szCs w:val="28"/>
          <w:u w:val="single"/>
          <w:rtl/>
          <w:lang w:bidi="ar-EG"/>
        </w:rPr>
      </w:pPr>
    </w:p>
    <w:p w:rsidR="0002223B" w:rsidRPr="005B5E6D" w:rsidRDefault="0002223B" w:rsidP="00931361">
      <w:pPr>
        <w:tabs>
          <w:tab w:val="left" w:pos="1089"/>
        </w:tabs>
        <w:ind w:left="720"/>
        <w:jc w:val="both"/>
        <w:rPr>
          <w:rFonts w:cs="Arabic Transparent"/>
          <w:b/>
          <w:bCs/>
          <w:sz w:val="28"/>
          <w:szCs w:val="28"/>
          <w:u w:val="single"/>
          <w:rtl/>
          <w:lang w:bidi="ar-EG"/>
        </w:rPr>
      </w:pPr>
      <w:r w:rsidRPr="005B5E6D">
        <w:rPr>
          <w:rFonts w:cs="Arabic Transparent" w:hint="cs"/>
          <w:b/>
          <w:bCs/>
          <w:sz w:val="28"/>
          <w:szCs w:val="28"/>
          <w:u w:val="single"/>
          <w:rtl/>
        </w:rPr>
        <w:t xml:space="preserve">أبحاث انتاج علمى </w:t>
      </w:r>
    </w:p>
    <w:p w:rsidR="0002223B" w:rsidRPr="00710D3F" w:rsidRDefault="00111996" w:rsidP="00547767">
      <w:pPr>
        <w:ind w:left="720"/>
        <w:jc w:val="right"/>
        <w:rPr>
          <w:rFonts w:cs="Arabic Transparent"/>
          <w:b/>
          <w:bCs/>
          <w:sz w:val="28"/>
          <w:szCs w:val="28"/>
          <w:rtl/>
          <w:lang w:bidi="ar-EG"/>
        </w:rPr>
      </w:pPr>
      <w:r>
        <w:rPr>
          <w:rFonts w:cs="Arabic Transparent"/>
          <w:b/>
          <w:bCs/>
          <w:sz w:val="28"/>
          <w:szCs w:val="28"/>
        </w:rPr>
        <w:t>1</w:t>
      </w:r>
      <w:r w:rsidR="0002223B">
        <w:rPr>
          <w:rFonts w:cs="Arabic Transparent"/>
          <w:b/>
          <w:bCs/>
          <w:sz w:val="28"/>
          <w:szCs w:val="28"/>
        </w:rPr>
        <w:t xml:space="preserve"> </w:t>
      </w:r>
      <w:r w:rsidR="0002223B" w:rsidRPr="00710D3F">
        <w:rPr>
          <w:rFonts w:cs="Arabic Transparent"/>
          <w:b/>
          <w:bCs/>
          <w:sz w:val="28"/>
          <w:szCs w:val="28"/>
        </w:rPr>
        <w:t xml:space="preserve">- </w:t>
      </w:r>
      <w:proofErr w:type="spellStart"/>
      <w:r w:rsidR="0002223B" w:rsidRPr="00710D3F">
        <w:rPr>
          <w:rFonts w:cs="Arabic Transparent"/>
          <w:b/>
          <w:bCs/>
          <w:sz w:val="28"/>
          <w:szCs w:val="28"/>
        </w:rPr>
        <w:t>Sohair</w:t>
      </w:r>
      <w:proofErr w:type="spellEnd"/>
      <w:r w:rsidR="0002223B" w:rsidRPr="00710D3F">
        <w:rPr>
          <w:rFonts w:cs="Arabic Transparent"/>
          <w:b/>
          <w:bCs/>
          <w:sz w:val="28"/>
          <w:szCs w:val="28"/>
        </w:rPr>
        <w:t xml:space="preserve"> E. </w:t>
      </w:r>
      <w:proofErr w:type="gramStart"/>
      <w:r w:rsidR="0002223B" w:rsidRPr="00710D3F">
        <w:rPr>
          <w:rFonts w:cs="Arabic Transparent"/>
          <w:b/>
          <w:bCs/>
          <w:sz w:val="28"/>
          <w:szCs w:val="28"/>
        </w:rPr>
        <w:t>Esmail ;</w:t>
      </w:r>
      <w:proofErr w:type="gramEnd"/>
      <w:r w:rsidR="0002223B" w:rsidRPr="00710D3F">
        <w:rPr>
          <w:rFonts w:cs="Arabic Transparent"/>
          <w:b/>
          <w:bCs/>
          <w:sz w:val="28"/>
          <w:szCs w:val="28"/>
          <w:u w:val="single"/>
        </w:rPr>
        <w:t xml:space="preserve"> A. M. Gowda </w:t>
      </w:r>
      <w:r w:rsidR="0002223B" w:rsidRPr="00710D3F">
        <w:rPr>
          <w:rFonts w:cs="Arabic Transparent"/>
          <w:b/>
          <w:bCs/>
          <w:sz w:val="28"/>
          <w:szCs w:val="28"/>
        </w:rPr>
        <w:t xml:space="preserve">and  B. Abd El-Sabour (2006).Effect of pruning and spraying with hydrogen cyanamide (H2CN2) and ethrel on bud break, yield and fruit quality of figs. </w:t>
      </w:r>
      <w:r w:rsidR="0002223B">
        <w:rPr>
          <w:rFonts w:cs="Arabic Transparent"/>
          <w:b/>
          <w:bCs/>
          <w:sz w:val="28"/>
          <w:szCs w:val="28"/>
        </w:rPr>
        <w:t xml:space="preserve"> </w:t>
      </w:r>
      <w:r w:rsidR="0002223B" w:rsidRPr="00710D3F">
        <w:rPr>
          <w:rFonts w:cs="Arabic Transparent"/>
          <w:b/>
          <w:bCs/>
          <w:sz w:val="28"/>
          <w:szCs w:val="28"/>
        </w:rPr>
        <w:t>J. Agric. Sci. Mansoura Univ.,31 (8) : 5235 – 5247 .</w:t>
      </w:r>
    </w:p>
    <w:p w:rsidR="0002223B" w:rsidRPr="00710D3F" w:rsidRDefault="00111996" w:rsidP="00547767">
      <w:pPr>
        <w:ind w:left="720"/>
        <w:jc w:val="right"/>
        <w:rPr>
          <w:b/>
          <w:bCs/>
          <w:sz w:val="28"/>
          <w:szCs w:val="28"/>
          <w:rtl/>
          <w:lang w:bidi="ar-EG"/>
        </w:rPr>
      </w:pPr>
      <w:r>
        <w:rPr>
          <w:b/>
          <w:bCs/>
          <w:sz w:val="28"/>
          <w:szCs w:val="28"/>
        </w:rPr>
        <w:t>2</w:t>
      </w:r>
      <w:r w:rsidR="0002223B" w:rsidRPr="00710D3F">
        <w:rPr>
          <w:b/>
          <w:bCs/>
          <w:sz w:val="28"/>
          <w:szCs w:val="28"/>
        </w:rPr>
        <w:t xml:space="preserve">- </w:t>
      </w:r>
      <w:proofErr w:type="spellStart"/>
      <w:r w:rsidR="0002223B" w:rsidRPr="00710D3F">
        <w:rPr>
          <w:b/>
          <w:bCs/>
          <w:sz w:val="28"/>
          <w:szCs w:val="28"/>
        </w:rPr>
        <w:t>Emad</w:t>
      </w:r>
      <w:proofErr w:type="spellEnd"/>
      <w:r w:rsidR="0002223B" w:rsidRPr="00710D3F">
        <w:rPr>
          <w:b/>
          <w:bCs/>
          <w:sz w:val="28"/>
          <w:szCs w:val="28"/>
        </w:rPr>
        <w:t xml:space="preserve"> A. Al Sherif and </w:t>
      </w:r>
      <w:r w:rsidR="0002223B" w:rsidRPr="00710D3F">
        <w:rPr>
          <w:b/>
          <w:bCs/>
          <w:sz w:val="28"/>
          <w:szCs w:val="28"/>
          <w:u w:val="single"/>
        </w:rPr>
        <w:t xml:space="preserve">Adel Gowda </w:t>
      </w:r>
      <w:r w:rsidR="0002223B" w:rsidRPr="00710D3F">
        <w:rPr>
          <w:b/>
          <w:bCs/>
          <w:sz w:val="28"/>
          <w:szCs w:val="28"/>
        </w:rPr>
        <w:t>(2007): Changes in water relations, pr</w:t>
      </w:r>
      <w:r w:rsidR="0002223B">
        <w:rPr>
          <w:b/>
          <w:bCs/>
          <w:sz w:val="28"/>
          <w:szCs w:val="28"/>
        </w:rPr>
        <w:t>o</w:t>
      </w:r>
      <w:r w:rsidR="0002223B" w:rsidRPr="00710D3F">
        <w:rPr>
          <w:b/>
          <w:bCs/>
          <w:sz w:val="28"/>
          <w:szCs w:val="28"/>
        </w:rPr>
        <w:t xml:space="preserve">line content and leaf anatomy induced by drought in </w:t>
      </w:r>
      <w:r w:rsidR="0002223B" w:rsidRPr="00710D3F">
        <w:rPr>
          <w:b/>
          <w:bCs/>
          <w:i/>
          <w:iCs/>
          <w:sz w:val="28"/>
          <w:szCs w:val="28"/>
        </w:rPr>
        <w:t>Olea europea</w:t>
      </w:r>
      <w:r w:rsidR="0002223B" w:rsidRPr="00710D3F">
        <w:rPr>
          <w:b/>
          <w:bCs/>
          <w:sz w:val="28"/>
          <w:szCs w:val="28"/>
        </w:rPr>
        <w:t xml:space="preserve"> cv. Picual .Proceedings of second international conference on the role of genetics and biotechnology in conservation of natural resources , Ismailia , Egypt , July 9-10,2007.CATRINA(2007),2(2) :147-152.</w:t>
      </w:r>
    </w:p>
    <w:p w:rsidR="0002223B" w:rsidRPr="00710D3F" w:rsidRDefault="00111996" w:rsidP="00547767">
      <w:pPr>
        <w:ind w:left="720"/>
        <w:jc w:val="right"/>
        <w:rPr>
          <w:rFonts w:cs="Arabic Transparent"/>
          <w:b/>
          <w:bCs/>
          <w:sz w:val="28"/>
          <w:szCs w:val="28"/>
          <w:rtl/>
          <w:lang w:bidi="ar-EG"/>
        </w:rPr>
      </w:pPr>
      <w:r>
        <w:rPr>
          <w:rFonts w:cs="Arabic Transparent"/>
          <w:b/>
          <w:bCs/>
          <w:sz w:val="28"/>
          <w:szCs w:val="28"/>
        </w:rPr>
        <w:t>3</w:t>
      </w:r>
      <w:r w:rsidR="0002223B" w:rsidRPr="00710D3F">
        <w:rPr>
          <w:rFonts w:cs="Arabic Transparent"/>
          <w:b/>
          <w:bCs/>
          <w:sz w:val="28"/>
          <w:szCs w:val="28"/>
        </w:rPr>
        <w:t>-</w:t>
      </w:r>
      <w:r w:rsidR="0002223B" w:rsidRPr="00710D3F">
        <w:rPr>
          <w:rFonts w:cs="Arabic Transparent"/>
          <w:b/>
          <w:bCs/>
          <w:sz w:val="28"/>
          <w:szCs w:val="28"/>
          <w:u w:val="single"/>
        </w:rPr>
        <w:t xml:space="preserve"> A. M. </w:t>
      </w:r>
      <w:proofErr w:type="gramStart"/>
      <w:r w:rsidR="0002223B" w:rsidRPr="00710D3F">
        <w:rPr>
          <w:rFonts w:cs="Arabic Transparent"/>
          <w:b/>
          <w:bCs/>
          <w:sz w:val="28"/>
          <w:szCs w:val="28"/>
          <w:u w:val="single"/>
        </w:rPr>
        <w:t xml:space="preserve">Gowda </w:t>
      </w:r>
      <w:r w:rsidR="0002223B" w:rsidRPr="00710D3F">
        <w:rPr>
          <w:rFonts w:cs="Arabic Transparent"/>
          <w:b/>
          <w:bCs/>
          <w:sz w:val="28"/>
          <w:szCs w:val="28"/>
        </w:rPr>
        <w:t xml:space="preserve"> ;</w:t>
      </w:r>
      <w:proofErr w:type="gramEnd"/>
      <w:r w:rsidR="0002223B" w:rsidRPr="00710D3F">
        <w:rPr>
          <w:rFonts w:cs="Arabic Transparent"/>
          <w:b/>
          <w:bCs/>
          <w:sz w:val="28"/>
          <w:szCs w:val="28"/>
        </w:rPr>
        <w:t xml:space="preserve"> I.M. Osman and E.G.Mikhail (2009). Comparative studies on six pomegranate cultivars under Beni- Suef Governorate conditions. J. Agric. Sci. Mansoura Univ.,34  - no. 11.10527-10541.</w:t>
      </w:r>
    </w:p>
    <w:p w:rsidR="0002223B" w:rsidRPr="00710D3F" w:rsidRDefault="00111996" w:rsidP="00547767">
      <w:pPr>
        <w:ind w:left="720"/>
        <w:jc w:val="right"/>
        <w:rPr>
          <w:rFonts w:cs="Arabic Transparent"/>
          <w:b/>
          <w:bCs/>
          <w:sz w:val="28"/>
          <w:szCs w:val="28"/>
          <w:rtl/>
          <w:lang w:bidi="ar-EG"/>
        </w:rPr>
      </w:pPr>
      <w:r>
        <w:rPr>
          <w:rFonts w:cs="Arabic Transparent"/>
          <w:b/>
          <w:bCs/>
          <w:sz w:val="28"/>
          <w:szCs w:val="28"/>
        </w:rPr>
        <w:t>4</w:t>
      </w:r>
      <w:r w:rsidR="0002223B" w:rsidRPr="00710D3F">
        <w:rPr>
          <w:rFonts w:cs="Arabic Transparent"/>
          <w:b/>
          <w:bCs/>
          <w:sz w:val="28"/>
          <w:szCs w:val="28"/>
        </w:rPr>
        <w:t xml:space="preserve">- I.M. Osman; </w:t>
      </w:r>
      <w:proofErr w:type="spellStart"/>
      <w:r w:rsidR="0002223B" w:rsidRPr="00710D3F">
        <w:rPr>
          <w:rFonts w:cs="Arabic Transparent"/>
          <w:b/>
          <w:bCs/>
          <w:sz w:val="28"/>
          <w:szCs w:val="28"/>
        </w:rPr>
        <w:t>E.G.Mikhail</w:t>
      </w:r>
      <w:proofErr w:type="spellEnd"/>
      <w:r w:rsidR="0002223B" w:rsidRPr="00710D3F">
        <w:rPr>
          <w:rFonts w:cs="Arabic Transparent"/>
          <w:b/>
          <w:bCs/>
          <w:sz w:val="28"/>
          <w:szCs w:val="28"/>
        </w:rPr>
        <w:t xml:space="preserve"> </w:t>
      </w:r>
      <w:proofErr w:type="gramStart"/>
      <w:r w:rsidR="0002223B" w:rsidRPr="00710D3F">
        <w:rPr>
          <w:rFonts w:cs="Arabic Transparent"/>
          <w:b/>
          <w:bCs/>
          <w:sz w:val="28"/>
          <w:szCs w:val="28"/>
        </w:rPr>
        <w:t xml:space="preserve">and </w:t>
      </w:r>
      <w:r w:rsidR="0002223B" w:rsidRPr="00710D3F">
        <w:rPr>
          <w:rFonts w:cs="Arabic Transparent"/>
          <w:b/>
          <w:bCs/>
          <w:sz w:val="28"/>
          <w:szCs w:val="28"/>
          <w:u w:val="single"/>
        </w:rPr>
        <w:t xml:space="preserve"> A</w:t>
      </w:r>
      <w:proofErr w:type="gramEnd"/>
      <w:r w:rsidR="0002223B" w:rsidRPr="00710D3F">
        <w:rPr>
          <w:rFonts w:cs="Arabic Transparent"/>
          <w:b/>
          <w:bCs/>
          <w:sz w:val="28"/>
          <w:szCs w:val="28"/>
          <w:u w:val="single"/>
        </w:rPr>
        <w:t xml:space="preserve">. M. Gowda </w:t>
      </w:r>
      <w:r w:rsidR="0002223B" w:rsidRPr="00710D3F">
        <w:rPr>
          <w:rFonts w:cs="Arabic Transparent"/>
          <w:b/>
          <w:bCs/>
          <w:sz w:val="28"/>
          <w:szCs w:val="28"/>
        </w:rPr>
        <w:t xml:space="preserve">(2009). Effect of rooting media and planting time on rooting of Manzanillo and Coratina olive (olea europaea L.)0 cultivars under shaded polyethylene tunnel.Egypt Jour. Hort. Vol. 36 No. 1 pp. 71- 83.  </w:t>
      </w:r>
    </w:p>
    <w:p w:rsidR="0002223B" w:rsidRPr="00710D3F" w:rsidRDefault="00111996" w:rsidP="00547767">
      <w:pPr>
        <w:ind w:left="720"/>
        <w:jc w:val="right"/>
        <w:rPr>
          <w:rFonts w:cs="Arabic Transparent"/>
          <w:b/>
          <w:bCs/>
          <w:sz w:val="28"/>
          <w:szCs w:val="28"/>
          <w:rtl/>
          <w:lang w:bidi="ar-EG"/>
        </w:rPr>
      </w:pPr>
      <w:r>
        <w:rPr>
          <w:rFonts w:cs="Arabic Transparent"/>
          <w:b/>
          <w:bCs/>
          <w:sz w:val="28"/>
          <w:szCs w:val="28"/>
        </w:rPr>
        <w:t>5</w:t>
      </w:r>
      <w:r w:rsidR="0002223B" w:rsidRPr="00710D3F">
        <w:rPr>
          <w:rFonts w:cs="Arabic Transparent"/>
          <w:b/>
          <w:bCs/>
          <w:sz w:val="28"/>
          <w:szCs w:val="28"/>
        </w:rPr>
        <w:t xml:space="preserve">- </w:t>
      </w:r>
      <w:r w:rsidR="0002223B" w:rsidRPr="00710D3F">
        <w:rPr>
          <w:rFonts w:cs="Arabic Transparent"/>
          <w:b/>
          <w:bCs/>
          <w:sz w:val="28"/>
          <w:szCs w:val="28"/>
          <w:u w:val="single"/>
        </w:rPr>
        <w:t xml:space="preserve">A. M. </w:t>
      </w:r>
      <w:proofErr w:type="gramStart"/>
      <w:r w:rsidR="0002223B" w:rsidRPr="00710D3F">
        <w:rPr>
          <w:rFonts w:cs="Arabic Transparent"/>
          <w:b/>
          <w:bCs/>
          <w:sz w:val="28"/>
          <w:szCs w:val="28"/>
          <w:u w:val="single"/>
        </w:rPr>
        <w:t xml:space="preserve">Gowda </w:t>
      </w:r>
      <w:r w:rsidR="0002223B" w:rsidRPr="00710D3F">
        <w:rPr>
          <w:rFonts w:cs="Arabic Transparent"/>
          <w:b/>
          <w:bCs/>
          <w:sz w:val="28"/>
          <w:szCs w:val="28"/>
        </w:rPr>
        <w:t xml:space="preserve"> ;</w:t>
      </w:r>
      <w:proofErr w:type="gramEnd"/>
      <w:r w:rsidR="0002223B" w:rsidRPr="00710D3F">
        <w:rPr>
          <w:rFonts w:cs="Arabic Transparent"/>
          <w:b/>
          <w:bCs/>
          <w:sz w:val="28"/>
          <w:szCs w:val="28"/>
        </w:rPr>
        <w:t xml:space="preserve"> I.M. Osman and Afaf M. A. Yousif (2010). Effect of spraying with ascorbic acid , vitamin B complex and amino acids on growth and productivity of Kadota cv. Fig trees under </w:t>
      </w:r>
      <w:r w:rsidR="0002223B" w:rsidRPr="00710D3F">
        <w:rPr>
          <w:rFonts w:cs="Arabic Transparent"/>
          <w:b/>
          <w:bCs/>
          <w:sz w:val="28"/>
          <w:szCs w:val="28"/>
        </w:rPr>
        <w:lastRenderedPageBreak/>
        <w:t>Middel Egypt region. Annals of Agric. Sci. Moshtohor, vol. 48 (2) 89-101.</w:t>
      </w:r>
    </w:p>
    <w:p w:rsidR="0002223B" w:rsidRPr="00710D3F" w:rsidRDefault="00111996" w:rsidP="00547767">
      <w:pPr>
        <w:ind w:left="720"/>
        <w:jc w:val="right"/>
        <w:rPr>
          <w:rFonts w:cs="Arabic Transparent"/>
          <w:b/>
          <w:bCs/>
          <w:sz w:val="28"/>
          <w:szCs w:val="28"/>
        </w:rPr>
      </w:pPr>
      <w:r>
        <w:rPr>
          <w:rFonts w:cs="Arabic Transparent"/>
          <w:b/>
          <w:bCs/>
          <w:sz w:val="28"/>
          <w:szCs w:val="28"/>
        </w:rPr>
        <w:t>6</w:t>
      </w:r>
      <w:r w:rsidR="0002223B" w:rsidRPr="00710D3F">
        <w:rPr>
          <w:rFonts w:cs="Arabic Transparent"/>
          <w:b/>
          <w:bCs/>
          <w:sz w:val="28"/>
          <w:szCs w:val="28"/>
        </w:rPr>
        <w:t xml:space="preserve">- M.A. </w:t>
      </w:r>
      <w:proofErr w:type="spellStart"/>
      <w:r w:rsidR="0002223B" w:rsidRPr="00710D3F">
        <w:rPr>
          <w:rFonts w:cs="Arabic Transparent"/>
          <w:b/>
          <w:bCs/>
          <w:sz w:val="28"/>
          <w:szCs w:val="28"/>
        </w:rPr>
        <w:t>Amer</w:t>
      </w:r>
      <w:proofErr w:type="spellEnd"/>
      <w:proofErr w:type="gramStart"/>
      <w:r w:rsidR="0002223B" w:rsidRPr="00710D3F">
        <w:rPr>
          <w:rFonts w:cs="Arabic Transparent"/>
          <w:b/>
          <w:bCs/>
          <w:sz w:val="28"/>
          <w:szCs w:val="28"/>
        </w:rPr>
        <w:t xml:space="preserve">;  </w:t>
      </w:r>
      <w:proofErr w:type="spellStart"/>
      <w:r w:rsidR="0002223B" w:rsidRPr="00710D3F">
        <w:rPr>
          <w:rFonts w:cs="Arabic Transparent"/>
          <w:b/>
          <w:bCs/>
          <w:sz w:val="28"/>
          <w:szCs w:val="28"/>
        </w:rPr>
        <w:t>Afaf</w:t>
      </w:r>
      <w:proofErr w:type="spellEnd"/>
      <w:proofErr w:type="gramEnd"/>
      <w:r w:rsidR="0002223B" w:rsidRPr="00710D3F">
        <w:rPr>
          <w:rFonts w:cs="Arabic Transparent"/>
          <w:b/>
          <w:bCs/>
          <w:sz w:val="28"/>
          <w:szCs w:val="28"/>
        </w:rPr>
        <w:t xml:space="preserve"> M. A. Yousif  and </w:t>
      </w:r>
      <w:r w:rsidR="0002223B" w:rsidRPr="00710D3F">
        <w:rPr>
          <w:rFonts w:cs="Arabic Transparent"/>
          <w:b/>
          <w:bCs/>
          <w:sz w:val="28"/>
          <w:szCs w:val="28"/>
          <w:u w:val="single"/>
        </w:rPr>
        <w:t>A. M. Gowda</w:t>
      </w:r>
      <w:r w:rsidR="0002223B" w:rsidRPr="00710D3F">
        <w:rPr>
          <w:rFonts w:cs="Arabic Transparent"/>
          <w:b/>
          <w:bCs/>
          <w:sz w:val="28"/>
          <w:szCs w:val="28"/>
        </w:rPr>
        <w:t xml:space="preserve"> (2010).Effect of different levels of soil and foliar application of micro – nutrients fertilizer on Toffahy and Balady I ndian Ber trees ( Zizyphus mauritiana Lamk) grown in sandy soil. Alexandria Sci. Exchange Jour. Vol. 31 (1) :25-37. </w:t>
      </w:r>
    </w:p>
    <w:p w:rsidR="0002223B" w:rsidRPr="00710D3F" w:rsidRDefault="0002223B" w:rsidP="00547767">
      <w:pPr>
        <w:ind w:left="720"/>
        <w:jc w:val="right"/>
        <w:rPr>
          <w:rFonts w:cs="Arabic Transparent"/>
          <w:b/>
          <w:bCs/>
          <w:sz w:val="28"/>
          <w:szCs w:val="28"/>
          <w:lang w:bidi="ar-EG"/>
        </w:rPr>
      </w:pPr>
    </w:p>
    <w:p w:rsidR="0002223B" w:rsidRPr="00710D3F" w:rsidRDefault="0002223B" w:rsidP="00931361">
      <w:pPr>
        <w:ind w:left="720"/>
        <w:jc w:val="both"/>
        <w:rPr>
          <w:rFonts w:cs="Arabic Transparent"/>
          <w:b/>
          <w:bCs/>
          <w:sz w:val="28"/>
          <w:szCs w:val="28"/>
          <w:lang w:bidi="ar-EG"/>
        </w:rPr>
      </w:pPr>
    </w:p>
    <w:p w:rsidR="0002223B" w:rsidRPr="00710D3F" w:rsidRDefault="0002223B" w:rsidP="00931361">
      <w:pPr>
        <w:ind w:left="720"/>
        <w:jc w:val="both"/>
        <w:rPr>
          <w:rFonts w:cs="Arabic Transparent"/>
          <w:b/>
          <w:bCs/>
          <w:sz w:val="28"/>
          <w:szCs w:val="28"/>
        </w:rPr>
      </w:pPr>
      <w:r w:rsidRPr="00710D3F">
        <w:rPr>
          <w:rFonts w:cs="Arabic Transparent"/>
          <w:b/>
          <w:bCs/>
          <w:sz w:val="28"/>
          <w:szCs w:val="28"/>
        </w:rPr>
        <w:t xml:space="preserve"> </w:t>
      </w:r>
    </w:p>
    <w:p w:rsidR="0002223B" w:rsidRPr="00710D3F" w:rsidRDefault="0002223B" w:rsidP="00931361">
      <w:pPr>
        <w:jc w:val="both"/>
        <w:rPr>
          <w:b/>
          <w:bCs/>
          <w:lang w:bidi="ar-EG"/>
        </w:rPr>
      </w:pPr>
    </w:p>
    <w:p w:rsidR="00CB5E2E" w:rsidRDefault="00CB5E2E" w:rsidP="00931361">
      <w:pPr>
        <w:jc w:val="both"/>
      </w:pPr>
    </w:p>
    <w:sectPr w:rsidR="00CB5E2E" w:rsidSect="002E7F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0A2"/>
    <w:multiLevelType w:val="hybridMultilevel"/>
    <w:tmpl w:val="70C26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60A95"/>
    <w:multiLevelType w:val="hybridMultilevel"/>
    <w:tmpl w:val="3ED6F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C45DC"/>
    <w:multiLevelType w:val="hybridMultilevel"/>
    <w:tmpl w:val="BADE7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60813"/>
    <w:multiLevelType w:val="hybridMultilevel"/>
    <w:tmpl w:val="E1FE4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C5DFE"/>
    <w:multiLevelType w:val="hybridMultilevel"/>
    <w:tmpl w:val="394A1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15EB0"/>
    <w:multiLevelType w:val="hybridMultilevel"/>
    <w:tmpl w:val="B20644F0"/>
    <w:lvl w:ilvl="0" w:tplc="4FBA0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27"/>
    <w:rsid w:val="0002223B"/>
    <w:rsid w:val="0003511C"/>
    <w:rsid w:val="000B4E65"/>
    <w:rsid w:val="000D2FB4"/>
    <w:rsid w:val="00111996"/>
    <w:rsid w:val="002A0A94"/>
    <w:rsid w:val="002A5BF5"/>
    <w:rsid w:val="00301389"/>
    <w:rsid w:val="00311030"/>
    <w:rsid w:val="00343726"/>
    <w:rsid w:val="003B10EC"/>
    <w:rsid w:val="003D1DFD"/>
    <w:rsid w:val="00465B17"/>
    <w:rsid w:val="0051763D"/>
    <w:rsid w:val="0054358D"/>
    <w:rsid w:val="00547767"/>
    <w:rsid w:val="005A698A"/>
    <w:rsid w:val="005C3484"/>
    <w:rsid w:val="00621182"/>
    <w:rsid w:val="006F3C9C"/>
    <w:rsid w:val="00712DCA"/>
    <w:rsid w:val="00714512"/>
    <w:rsid w:val="00756547"/>
    <w:rsid w:val="007A3C2E"/>
    <w:rsid w:val="007A78C6"/>
    <w:rsid w:val="00903E22"/>
    <w:rsid w:val="00931361"/>
    <w:rsid w:val="00974355"/>
    <w:rsid w:val="009C11A5"/>
    <w:rsid w:val="009F1191"/>
    <w:rsid w:val="00A11A04"/>
    <w:rsid w:val="00A20A60"/>
    <w:rsid w:val="00B23D6C"/>
    <w:rsid w:val="00B62D53"/>
    <w:rsid w:val="00C04111"/>
    <w:rsid w:val="00C45840"/>
    <w:rsid w:val="00CA3BEB"/>
    <w:rsid w:val="00CB5E2E"/>
    <w:rsid w:val="00D1708D"/>
    <w:rsid w:val="00D60E3C"/>
    <w:rsid w:val="00DF2286"/>
    <w:rsid w:val="00DF5009"/>
    <w:rsid w:val="00E419F2"/>
    <w:rsid w:val="00EA0931"/>
    <w:rsid w:val="00ED6318"/>
    <w:rsid w:val="00F53313"/>
    <w:rsid w:val="00F64B2A"/>
    <w:rsid w:val="00F672F8"/>
    <w:rsid w:val="00F67827"/>
    <w:rsid w:val="00F9453A"/>
    <w:rsid w:val="00FA2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6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23B"/>
    <w:rPr>
      <w:color w:val="0000FF" w:themeColor="hyperlink"/>
      <w:u w:val="single"/>
    </w:rPr>
  </w:style>
  <w:style w:type="paragraph" w:styleId="ListParagraph">
    <w:name w:val="List Paragraph"/>
    <w:basedOn w:val="Normal"/>
    <w:uiPriority w:val="34"/>
    <w:qFormat/>
    <w:rsid w:val="002A0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6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23B"/>
    <w:rPr>
      <w:color w:val="0000FF" w:themeColor="hyperlink"/>
      <w:u w:val="single"/>
    </w:rPr>
  </w:style>
  <w:style w:type="paragraph" w:styleId="ListParagraph">
    <w:name w:val="List Paragraph"/>
    <w:basedOn w:val="Normal"/>
    <w:uiPriority w:val="34"/>
    <w:qFormat/>
    <w:rsid w:val="002A0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adelgoud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AE24F3-0D43-4E55-B8D7-EAAAF488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c:creator>
  <cp:keywords/>
  <dc:description/>
  <cp:lastModifiedBy>fai</cp:lastModifiedBy>
  <cp:revision>20</cp:revision>
  <dcterms:created xsi:type="dcterms:W3CDTF">2015-10-13T19:10:00Z</dcterms:created>
  <dcterms:modified xsi:type="dcterms:W3CDTF">2016-01-15T18:32:00Z</dcterms:modified>
</cp:coreProperties>
</file>